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D0D25">
      <w:pPr>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基础档案</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 xml:space="preserve"> </w:t>
      </w:r>
    </w:p>
    <w:p w14:paraId="34E87692">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【代号】</w:t>
      </w:r>
      <w:r>
        <w:rPr>
          <w:rFonts w:hint="eastAsia" w:ascii="楷体" w:hAnsi="楷体" w:eastAsia="楷体" w:cs="楷体"/>
          <w:sz w:val="28"/>
          <w:szCs w:val="28"/>
          <w:lang w:val="en-US" w:eastAsia="zh-CN"/>
        </w:rPr>
        <w:t xml:space="preserve"> 巫女</w:t>
      </w:r>
    </w:p>
    <w:p w14:paraId="40808A20">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 xml:space="preserve">【专精】 </w:t>
      </w:r>
      <w:r>
        <w:rPr>
          <w:rFonts w:hint="eastAsia" w:ascii="楷体" w:hAnsi="楷体" w:eastAsia="楷体" w:cs="楷体"/>
          <w:sz w:val="28"/>
          <w:szCs w:val="28"/>
          <w:lang w:val="en-US" w:eastAsia="zh-CN"/>
        </w:rPr>
        <w:t>魔法（通识魔法），蘑菇种植与采集</w:t>
      </w:r>
    </w:p>
    <w:p w14:paraId="4C7AE81C">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【性别】</w:t>
      </w:r>
      <w:r>
        <w:rPr>
          <w:rFonts w:hint="eastAsia" w:ascii="楷体" w:hAnsi="楷体" w:eastAsia="楷体" w:cs="楷体"/>
          <w:sz w:val="28"/>
          <w:szCs w:val="28"/>
          <w:lang w:val="en-US" w:eastAsia="zh-CN"/>
        </w:rPr>
        <w:t xml:space="preserve"> 女</w:t>
      </w:r>
    </w:p>
    <w:p w14:paraId="1FE4C75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弹幕决斗</w:t>
      </w:r>
      <w:r>
        <w:rPr>
          <w:rFonts w:hint="eastAsia" w:ascii="楷体" w:hAnsi="楷体" w:eastAsia="楷体" w:cs="楷体"/>
          <w:sz w:val="28"/>
          <w:szCs w:val="28"/>
          <w:lang w:eastAsia="zh-CN"/>
        </w:rPr>
        <w:t>经验】</w:t>
      </w:r>
      <w:r>
        <w:rPr>
          <w:rFonts w:hint="eastAsia" w:ascii="楷体" w:hAnsi="楷体" w:eastAsia="楷体" w:cs="楷体"/>
          <w:sz w:val="28"/>
          <w:szCs w:val="28"/>
          <w:lang w:val="en-US" w:eastAsia="zh-CN"/>
        </w:rPr>
        <w:t xml:space="preserve"> 自幼开始（自称）</w:t>
      </w:r>
    </w:p>
    <w:p w14:paraId="29557DC7">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出身地</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 xml:space="preserve"> 幻想乡</w:t>
      </w:r>
    </w:p>
    <w:p w14:paraId="2C8B6C95">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【生日】</w:t>
      </w:r>
      <w:r>
        <w:rPr>
          <w:rFonts w:hint="eastAsia" w:ascii="楷体" w:hAnsi="楷体" w:eastAsia="楷体" w:cs="楷体"/>
          <w:sz w:val="28"/>
          <w:szCs w:val="28"/>
          <w:lang w:val="en-US" w:eastAsia="zh-CN"/>
        </w:rPr>
        <w:t xml:space="preserve"> 本人表示为与他人保持一致，不予透露</w:t>
      </w:r>
    </w:p>
    <w:p w14:paraId="5ED50D5E">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【种族】 人类（幻想乡标准）</w:t>
      </w:r>
    </w:p>
    <w:p w14:paraId="6C8CCC8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【身高】 151cm</w:t>
      </w:r>
    </w:p>
    <w:p w14:paraId="119FFEE2">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【矿石病感染情况】</w:t>
      </w:r>
    </w:p>
    <w:p w14:paraId="70D38FC9">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参照医学检测报告，确定为非感染者。</w:t>
      </w:r>
    </w:p>
    <w:p w14:paraId="5452A847">
      <w:pPr>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【综合体检测试】</w:t>
      </w:r>
    </w:p>
    <w:p w14:paraId="4E590BAD">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【物理强度】</w:t>
      </w:r>
      <w:r>
        <w:rPr>
          <w:rFonts w:hint="eastAsia" w:ascii="楷体" w:hAnsi="楷体" w:eastAsia="楷体" w:cs="楷体"/>
          <w:sz w:val="28"/>
          <w:szCs w:val="28"/>
          <w:lang w:val="en-US" w:eastAsia="zh-CN"/>
        </w:rPr>
        <w:t>标准</w:t>
      </w:r>
    </w:p>
    <w:p w14:paraId="45403E42">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【战场机动】</w:t>
      </w:r>
      <w:r>
        <w:rPr>
          <w:rFonts w:hint="eastAsia" w:ascii="楷体" w:hAnsi="楷体" w:eastAsia="楷体" w:cs="楷体"/>
          <w:sz w:val="28"/>
          <w:szCs w:val="28"/>
          <w:lang w:val="en-US" w:eastAsia="zh-CN"/>
        </w:rPr>
        <w:t>■■</w:t>
      </w:r>
    </w:p>
    <w:p w14:paraId="5E03BE2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【生理耐受】</w:t>
      </w:r>
      <w:r>
        <w:rPr>
          <w:rFonts w:hint="eastAsia" w:ascii="楷体" w:hAnsi="楷体" w:eastAsia="楷体" w:cs="楷体"/>
          <w:sz w:val="28"/>
          <w:szCs w:val="28"/>
          <w:lang w:val="en-US" w:eastAsia="zh-CN"/>
        </w:rPr>
        <w:t>优良</w:t>
      </w:r>
    </w:p>
    <w:p w14:paraId="441EBDF1">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【战术规划】</w:t>
      </w:r>
      <w:r>
        <w:rPr>
          <w:rFonts w:hint="eastAsia" w:ascii="楷体" w:hAnsi="楷体" w:eastAsia="楷体" w:cs="楷体"/>
          <w:sz w:val="28"/>
          <w:szCs w:val="28"/>
          <w:lang w:val="en-US" w:eastAsia="zh-CN"/>
        </w:rPr>
        <w:t>优良</w:t>
      </w:r>
    </w:p>
    <w:p w14:paraId="2446C49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【战斗技巧】</w:t>
      </w:r>
      <w:r>
        <w:rPr>
          <w:rFonts w:hint="eastAsia" w:ascii="楷体" w:hAnsi="楷体" w:eastAsia="楷体" w:cs="楷体"/>
          <w:sz w:val="28"/>
          <w:szCs w:val="28"/>
          <w:lang w:val="en-US" w:eastAsia="zh-CN"/>
        </w:rPr>
        <w:t>卓越</w:t>
      </w:r>
    </w:p>
    <w:p w14:paraId="780D7A1E">
      <w:pPr>
        <w:ind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eastAsia="zh-CN"/>
        </w:rPr>
        <w:t>【源石</w:t>
      </w:r>
      <w:r>
        <w:rPr>
          <w:rFonts w:hint="eastAsia" w:ascii="楷体" w:hAnsi="楷体" w:eastAsia="楷体" w:cs="楷体"/>
          <w:sz w:val="28"/>
          <w:szCs w:val="28"/>
          <w:lang w:val="en-US" w:eastAsia="zh-CN"/>
        </w:rPr>
        <w:t>技艺</w:t>
      </w:r>
      <w:r>
        <w:rPr>
          <w:rFonts w:hint="eastAsia" w:ascii="楷体" w:hAnsi="楷体" w:eastAsia="楷体" w:cs="楷体"/>
          <w:sz w:val="28"/>
          <w:szCs w:val="28"/>
          <w:lang w:eastAsia="zh-CN"/>
        </w:rPr>
        <w:t>适应性】</w:t>
      </w:r>
      <w:r>
        <w:rPr>
          <w:rFonts w:hint="eastAsia" w:ascii="楷体" w:hAnsi="楷体" w:eastAsia="楷体" w:cs="楷体"/>
          <w:sz w:val="28"/>
          <w:szCs w:val="28"/>
          <w:lang w:val="en-US" w:eastAsia="zh-CN"/>
        </w:rPr>
        <w:t>■■</w:t>
      </w:r>
    </w:p>
    <w:p w14:paraId="24F6D3B8">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她们的飞行原来还需要借助扫帚这种外物吗？我骑上去是不是也能飞？</w:t>
      </w:r>
    </w:p>
    <w:p w14:paraId="16B8D2F4">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——人事部干员M.T.</w:t>
      </w:r>
    </w:p>
    <w:p w14:paraId="0CF5CD49">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你不妨去试一试，说不定不会摔得四仰八叉呢。</w:t>
      </w:r>
    </w:p>
    <w:p w14:paraId="1AA07175">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——人事部干员S.D.</w:t>
      </w:r>
    </w:p>
    <w:p w14:paraId="3B4141B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【客观履历】</w:t>
      </w:r>
    </w:p>
    <w:p w14:paraId="70D36BFC">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雾雨魔理沙，应罗德岛邀请而来，帮助处理罗德岛面对的日渐增长的关于异世界访客的行政指责，现凭异界行政代表身份暂居罗德岛，同泰拉各界势力进行外交交流。</w:t>
      </w:r>
    </w:p>
    <w:p w14:paraId="45D7873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【临床诊断分析】</w:t>
      </w:r>
    </w:p>
    <w:p w14:paraId="27659B32">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造影检测结果显示，该干员体内脏器轮廓清晰，未见异常阴影，循环系统内源石颗粒检测未见异常，无矿石病感染迹象，现阶段可确认为非矿石病感染者。</w:t>
      </w:r>
    </w:p>
    <w:p w14:paraId="7E0C42D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【体细胞与源石融合率】：0%</w:t>
      </w:r>
    </w:p>
    <w:p w14:paraId="3DF7B8A1">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干员巫女没有被源石感染的迹象。</w:t>
      </w:r>
    </w:p>
    <w:p w14:paraId="26F44B9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【血液源石结晶密度】：未公开</w:t>
      </w:r>
    </w:p>
    <w:p w14:paraId="6EA00BF1">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根据医疗部决议，不公开相关数据。</w:t>
      </w:r>
    </w:p>
    <w:p w14:paraId="4C3790C9">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人类巫女，现人神巫女，现在又来了个魔法使巫女，这儿还有什么巫女是我该认识的吗？</w:t>
      </w:r>
    </w:p>
    <w:p w14:paraId="0025FE0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——医疗部干员Q.E.</w:t>
      </w:r>
    </w:p>
    <w:p w14:paraId="5A62E910">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在幻想乡，可不能被常识所束缚DA★ZE！</w:t>
      </w:r>
    </w:p>
    <w:p w14:paraId="4455CF02">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——干员巫女</w:t>
      </w:r>
    </w:p>
    <w:p w14:paraId="73FF742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【档案资料一】</w:t>
      </w:r>
    </w:p>
    <w:p w14:paraId="35EBF152">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“这家伙随便你们怎么样，我不管。反正别拿你们那边的事儿来烦我，我才不来当外交官。你们就把她当成是我吧。” 巫女小姐将这张由真正的当地巫女写就的字条放在了人事部的桌子上。看着她那副笑嘻嘻的表情，以及被她同时放在桌上的“巫女”的代号申请报告，人事部门的干员颇感无奈。</w:t>
      </w:r>
    </w:p>
    <w:p w14:paraId="3F1E7819">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尽管我们有意避免在异世界问题上无事生非，并与幻想乡方面提前达成过共识，然而，鉴于罗德岛本舰干员的复杂性与跨国际性，以及深入骨髓的文化习性的自然暴露，罗德岛发现了一个新的文明地域这一消息依旧不胫而走。虽然泰拉的绝大多数政治实体并没有意识到这一所谓的新文明地域本质上是一个完全不同的异世界，但仅仅是关于技术乃至于文明文化相关的指控，也已经将罗德岛卷入了莫大的无妄之灾。无奈之下，我们同幻想乡方面进行了一段时间的沟通交涉，希望对方可以派遣一位外交代表来应对罗德岛面对的外界指控。我们最初期盼的实际上是幻想乡当地的那位巫女小姐，但这一提议被她本人果断拒绝，最终全权委托给了这位她的挚友。不过值得一提的是，早在偶师小姐首次通过境界通道回到罗德岛时，我们就已经和这位魔法使小姐有所接触了，并在此后建立了不定期的访客交流模式。所以对于此结果，也并不能谈得上是难以接受。</w:t>
      </w:r>
    </w:p>
    <w:p w14:paraId="45F9EAE9">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【档案资料二】</w:t>
      </w:r>
    </w:p>
    <w:p w14:paraId="36EF4D09">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//受限访问项目：【洽谈会#3】</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日期：■■■■/■■/■■</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【与会方核对】</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罗德岛人事部：确认</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罗德岛医疗部：确认</w:t>
      </w:r>
    </w:p>
    <w:p w14:paraId="2BF4A7F6">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罗德岛源石技艺部：确认</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莱塔尼亚恩典之塔：确认</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莱塔尼亚术法学会：确认</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哥伦比亚拓管局：确认</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莱茵生命人事部＆源石技艺部：确认</w:t>
      </w:r>
    </w:p>
    <w:p w14:paraId="536E3A2B">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哥伦比亚科学伦理道德共识委员会：确认</w:t>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br w:type="textWrapping"/>
      </w:r>
      <w:r>
        <w:rPr>
          <w:rFonts w:hint="eastAsia" w:ascii="楷体" w:hAnsi="楷体" w:eastAsia="楷体" w:cs="楷体"/>
          <w:sz w:val="28"/>
          <w:szCs w:val="28"/>
          <w:lang w:val="en-US" w:eastAsia="zh-CN"/>
        </w:rPr>
        <w:t>【会谈录音节选】</w:t>
      </w:r>
    </w:p>
    <w:p w14:paraId="3FB841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“来自幻想乡的巫女女士，您看起来可并不像是所谓的巫女吧？”</w:t>
      </w:r>
    </w:p>
    <w:p w14:paraId="53677C4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“呀，不然怎么管我们叫陌生文明呢？既然陌生，那肯定是跟你们不一样DA★ZE。”</w:t>
      </w:r>
    </w:p>
    <w:p w14:paraId="232E4D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“您是一位相当年轻的女士，我们是否的确可以将您的发言当成是幻想乡的官方态度呢？”</w:t>
      </w:r>
    </w:p>
    <w:p w14:paraId="689FB8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“你们怎么想，我管不到咯。不过谢谢夸奖DA★ZE”</w:t>
      </w:r>
    </w:p>
    <w:p w14:paraId="551F61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哥伦比亚的发言人曼夫拉先生，我想请您注意语气措辞。我们中的任何一方都没有资格或者立场去指责一个陌生文明的运作模式，抑或站在高高在上的立场轻蔑地对待。以科学与文化自居的文明当履行其道德与伦理，轻慢与高傲只会导致忽视乃至践踏，最终丧失任何与陌生和平接触的机会与资格。”</w:t>
      </w:r>
    </w:p>
    <w:p w14:paraId="7FEB9BE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哦，赫默女士，当然，您的发言总是这样高屋建瓴。自从您从罗德岛离开回到哥伦比亚一手建立科学伦理道德共识委员会之后，我一直都想找机会拜访您。只可惜您的会议进程似乎总是忙碌不堪，以至于今天在罗德岛我才能够与您会面。”</w:t>
      </w:r>
    </w:p>
    <w:p w14:paraId="22763B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希望我没有会错您的意思，曼夫拉先生。再次重申，罗德岛的本职工作是，也只是，一家国际性质的制药公司与医疗企业。我们不对来到罗德岛寻求救治或者收留的访客预设任何立场限制，也同样不会对他们的去留加以管控。我们只是提供医疗与生存保障。”</w:t>
      </w:r>
    </w:p>
    <w:p w14:paraId="1F6B86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“既然如此，我想请问罗德岛的代表，我们是否可以申请让幻想乡的这几位女士去到莱塔尼亚的女皇塔进行一番学术交流？”</w:t>
      </w:r>
    </w:p>
    <w:p w14:paraId="1484477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“自然可以，法厄琳女士。莱塔尼亚的女皇塔总是能够引领一个时代的源石技艺走向。只要你们可以说动她们中的任何一人，罗德岛绝不会强加挽留。”</w:t>
      </w:r>
    </w:p>
    <w:p w14:paraId="4A5C2F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“我倒是没有意见DA★ZE，不过能不能说得动爱丽丝她们我可不给你包票。何况，既然要摸我们这边在源石技艺上的底，就也要准备好被我们摸底哦？”</w:t>
      </w:r>
    </w:p>
    <w:p w14:paraId="7CFE5C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“时至今日，您依旧坚持你们的‘魔法’是源石技艺。”</w:t>
      </w:r>
    </w:p>
    <w:p w14:paraId="463C52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“啊，我也觉得拗口DA★ZE。不过你们手里面都有技术分析报告嘛，帕琪和爱丽丝用的那种东西确实就和你们的源石技艺一样，是一种东西DA★ZE。”</w:t>
      </w:r>
    </w:p>
    <w:p w14:paraId="57BE53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的确。这份报告是由罗德岛、莱塔尼亚术法学会以及莱茵生命源石技艺部共同分析得出的。还是说，曼夫拉先生，您更愿意相信罗德岛有能力收买莱塔尼亚术法学会以及莱茵生命的高层，并在众目睽睽之下将伪证用作多方会谈的文件呢？”</w:t>
      </w:r>
    </w:p>
    <w:p w14:paraId="17BC16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p>
    <w:p w14:paraId="6071D3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【权限记录】</w:t>
      </w:r>
    </w:p>
    <w:p w14:paraId="0EF5A4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来自哥伦比亚的曼夫拉先生在洽谈会上的猜想是对的。不过，值得庆幸的是，在此前的漫长接触与交流学习中，偶师小姐与阅者女士早已掌握了如何初步使用基础的源石技艺。经过我们的提前分析验证，用这种施法手段作为包装施展的魔法在纸面数据上与真正的源石技艺差异很有限，完全可以被解释为源石技艺内部不同种类导致的差异。这一最初只是单纯起源于学术交流性质的跨界修习，最终却不得不用以作为行政外交上的烟雾弹，不免令人感到几分唏嘘。</w:t>
      </w:r>
    </w:p>
    <w:p w14:paraId="1F13D816">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【档案资料三】</w:t>
      </w:r>
    </w:p>
    <w:p w14:paraId="7B2B4977">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【采购申请004】</w:t>
      </w:r>
    </w:p>
    <w:p w14:paraId="58FF4FEE">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物品：谢拉格新式寒冶异铁1kg，并D32钢4组</w:t>
      </w:r>
    </w:p>
    <w:p w14:paraId="312BC8FA">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申请人：干员偶师</w:t>
      </w:r>
    </w:p>
    <w:p w14:paraId="1ADDB6A7">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用途：新式人偶研究</w:t>
      </w:r>
    </w:p>
    <w:p w14:paraId="5DC0F44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备注：如果方便的话，可以顺便采购一些伦蒂尼姆传统款式涤纶布帛，给人偶们缝衣服用，谢谢。</w:t>
      </w:r>
    </w:p>
    <w:p w14:paraId="7E6D41B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幻想乡方面意见：不予通过DA★ZE！</w:t>
      </w:r>
    </w:p>
    <w:p w14:paraId="49EF53D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审核结果：批准采购。</w:t>
      </w:r>
    </w:p>
    <w:p w14:paraId="31014AF0">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【采购申请005】</w:t>
      </w:r>
    </w:p>
    <w:p w14:paraId="05B2B9C8">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物品：莱塔尼亚</w:t>
      </w:r>
      <w:r>
        <w:rPr>
          <w:rFonts w:hint="default" w:ascii="楷体" w:hAnsi="楷体" w:eastAsia="楷体" w:cs="楷体"/>
          <w:sz w:val="28"/>
          <w:szCs w:val="28"/>
          <w:lang w:val="en-US" w:eastAsia="zh-CN"/>
        </w:rPr>
        <w:t>槟尔枘桠</w:t>
      </w:r>
      <w:r>
        <w:rPr>
          <w:rFonts w:hint="eastAsia" w:ascii="楷体" w:hAnsi="楷体" w:eastAsia="楷体" w:cs="楷体"/>
          <w:sz w:val="28"/>
          <w:szCs w:val="28"/>
          <w:lang w:val="en-US" w:eastAsia="zh-CN"/>
        </w:rPr>
        <w:t>学院《塑能转换系源石技艺基础理论》（D.D.马顿丁尼斯坦教授著）</w:t>
      </w:r>
    </w:p>
    <w:p w14:paraId="3B5CD90C">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申请人：干员阅者</w:t>
      </w:r>
    </w:p>
    <w:p w14:paraId="1FD320A9">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用途：源石技艺研习</w:t>
      </w:r>
    </w:p>
    <w:p w14:paraId="4B70752C">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备注：无</w:t>
      </w:r>
    </w:p>
    <w:p w14:paraId="03F00065">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幻想乡方面意见：不予通过DA★ZE！哦顺便给我也整一本DA★ZE！</w:t>
      </w:r>
    </w:p>
    <w:p w14:paraId="03F30FCE">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审核结果：批准采购。</w:t>
      </w:r>
    </w:p>
    <w:p w14:paraId="29E01780">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【采购申请006】</w:t>
      </w:r>
    </w:p>
    <w:p w14:paraId="4C429715">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物品：东国任华游戏公司第六代“芯锐”掌机，并《西方岩神录》碟带2张。</w:t>
      </w:r>
    </w:p>
    <w:p w14:paraId="7F014386">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申请人：干员风祝</w:t>
      </w:r>
    </w:p>
    <w:p w14:paraId="138ED1E3">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用途：个人娱乐</w:t>
      </w:r>
    </w:p>
    <w:p w14:paraId="2FC5F150">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备注：请顺便帮我搜集一些东国当地的风俗信仰神话集，麻烦各位！</w:t>
      </w:r>
    </w:p>
    <w:p w14:paraId="60F571EE">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幻想乡方面意见：不予通过DA★ZE！</w:t>
      </w:r>
    </w:p>
    <w:p w14:paraId="293FFF01">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审核结果：批准采购。</w:t>
      </w:r>
    </w:p>
    <w:p w14:paraId="68AC8EE9">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【采购申请007】</w:t>
      </w:r>
    </w:p>
    <w:p w14:paraId="131AA3B5">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物品：蘑菇孢子！越多越好！</w:t>
      </w:r>
    </w:p>
    <w:p w14:paraId="446D8657">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申请人：干员巫女</w:t>
      </w:r>
    </w:p>
    <w:p w14:paraId="5838F985">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用途：当然是自己种！</w:t>
      </w:r>
    </w:p>
    <w:p w14:paraId="75E10A14">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幻想乡方面意见：建议通过DA★ZE！（干员巫女）不建议你们批准，除非你们想把罗德岛宿舍变成蘑菇森林（干员偶师，挂名有干员阅者）</w:t>
      </w:r>
    </w:p>
    <w:p w14:paraId="45082AE6">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审核结果：予以否决。</w:t>
      </w:r>
    </w:p>
    <w:p w14:paraId="749E358E">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【档案资料四】</w:t>
      </w:r>
    </w:p>
    <w:p w14:paraId="5311C56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很难想象巫女小姐究竟是通过怎样的方式说服工程部为她定制了数个蘑菇培养箱的。据工程部的可露希尔所说，巫女小姐“平时也没提这事，就勾肩搭背唠家常，也不知道森蚺那家伙到底是被她灌了什么迷魂汤，自告奋勇地要帮她捣鼓几个这玩意儿出来，连棘刺那家伙也过来添乱。不过反正我也没什么立场反对嘛，能大赚一笔的机会没道理放过。”她将这些蘑菇培养箱的大部分都放在了自己的私人房间中，但也有一小部分则放在了工程部拜托森蚺干员帮她培养，或者安置在了偶师小姐和阅者女士的房间内。这一行为同样导致了偶师小姐本人在一段时间内的愤懑抗议。</w:t>
      </w:r>
    </w:p>
    <w:p w14:paraId="1AAF335A">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不过应看到，关于蘑菇的研究实际上在罗德岛本舰内，乃至于泰拉诸国的生物领域内，相关知识都相对匮乏与贫瘠。干员巫女对于蘑菇的研究经验或许可以在某种程度上开发一片在泰拉本界探索相对较少的陌生领域。为此，我们在征得本人同意后，将相关课题的课题研究题目展出在了罗德岛公开科研论坛上，以期建立一个相关的课题研究组。</w:t>
      </w:r>
    </w:p>
    <w:p w14:paraId="3DB5E670">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额外的，在巫女小姐正式入驻本舰后不久，偶师小姐就从阅者女士的宿舍搬离了，回到了她的独居宿舍内。有干员反应巫女小姐时常来到这两间宿舍“串门”，并且时常“空手而来，满载而归”。对于此事，人事部门不建议过多干涉。</w:t>
      </w:r>
    </w:p>
    <w:p w14:paraId="11124462">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【晋升记录】</w:t>
      </w:r>
    </w:p>
    <w:p w14:paraId="7F4DAE78">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面对泰拉各方（以哥伦比亚拓管局以及莱塔尼亚术法学会为主）的政治交锋时，巫女小姐表现出了出乎我们预期的成熟与智慧感。经过了相当长一段时间的反复洽谈后，我们终于初步解决了幻想乡相关的指控问题，并使他们相信了（至少在表面上）魔法的本质是一种新式源石技艺。在最后的交谈中莱塔尼亚方面曾提出想要派遣使者去到幻想乡实地研究，但这一提议被巫女小姐以“幻想乡的通道只有自身会魔法才能进出”这一理由推脱。</w:t>
      </w:r>
    </w:p>
    <w:p w14:paraId="738F52D9">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而，应看到，目前仅干员偶师与干员阅者因其早期的魔法研究而掌握了一部分的源石技艺基础，干员风祝与干员巫女在这一方面的知识基本为零。我们不可能永远只提供前两位干员的魔法检测报告，那毫无疑问将会导致新的怀疑。因此，经过商议后，我们决定让巫女小姐和风祝小姐也学习一部分的源石技艺基础。然而有关魔法的部分早在阅者女士入职时我们已经初步破解，将其与源石技艺的部分理论整合后予以遮盖并不是一件太过困难的事情；但风祝小姐的能量体系是信仰力而非魔法，我们对这一能量体系尚且陌生。所以在想出更好的解决办法之前，应尽可能避免风祝小姐与各界使者的接触。值得庆幸的是，外界各方也将主要精力放在了数量相对更多的魔法使团体身上，而风祝小姐的信仰力自她来到之初就被她以“源石技艺”称呼，所以尚未引发各方的过多关注，这为我们的遮盖研究提供了喘息的时机。</w:t>
      </w:r>
    </w:p>
    <w:p w14:paraId="687C8668">
      <w:pPr>
        <w:ind w:firstLine="560" w:firstLineChars="200"/>
        <w:rPr>
          <w:rFonts w:hint="eastAsia" w:ascii="楷体" w:hAnsi="楷体" w:eastAsia="楷体" w:cs="楷体"/>
          <w:sz w:val="28"/>
          <w:szCs w:val="28"/>
          <w:lang w:val="en-US" w:eastAsia="zh-CN"/>
        </w:rPr>
      </w:pPr>
    </w:p>
    <w:p w14:paraId="59A7AE97">
      <w:pPr>
        <w:ind w:firstLine="560" w:firstLineChars="200"/>
        <w:rPr>
          <w:rFonts w:hint="eastAsia" w:ascii="楷体" w:hAnsi="楷体" w:eastAsia="楷体" w:cs="楷体"/>
          <w:sz w:val="28"/>
          <w:szCs w:val="28"/>
          <w:lang w:val="en-US" w:eastAsia="zh-CN"/>
        </w:rPr>
      </w:pPr>
    </w:p>
    <w:p w14:paraId="7BD55D5C">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【角色语音】</w:t>
      </w:r>
    </w:p>
    <w:p w14:paraId="0123EA9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w:t>
      </w:r>
    </w:p>
    <w:tbl>
      <w:tblPr>
        <w:tblStyle w:val="3"/>
        <w:tblW w:w="550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45" w:type="dxa"/>
          <w:left w:w="45" w:type="dxa"/>
          <w:bottom w:w="45" w:type="dxa"/>
          <w:right w:w="45" w:type="dxa"/>
        </w:tblCellMar>
      </w:tblPr>
      <w:tblGrid>
        <w:gridCol w:w="2122"/>
        <w:gridCol w:w="7240"/>
      </w:tblGrid>
      <w:tr w14:paraId="27E56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722"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B0605D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类别</w:t>
            </w:r>
          </w:p>
        </w:tc>
        <w:tc>
          <w:tcPr>
            <w:tcW w:w="3866"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65B104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台词</w:t>
            </w:r>
          </w:p>
        </w:tc>
      </w:tr>
      <w:tr w14:paraId="6D434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5B1B53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任命助理</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C0B1C1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呐，博士，我一直都想问来着，你们这边高科技这么多，而且每个人都有终端，为什么还要用纸来批阅呀？是有什么习惯嘛？嘛，不过也是。就像爱丽丝明明不用吃饭，但也会每天做饭吃一样。我说博士呀，你不会其实也是爱丽丝那样的别扭鬼吧？</w:t>
            </w:r>
          </w:p>
        </w:tc>
      </w:tr>
      <w:tr w14:paraId="35D77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FD17C7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B07CEB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这边倒是什么都好，就是没有地方种蘑菇</w:t>
            </w:r>
            <w:r>
              <w:rPr>
                <w:rFonts w:hint="eastAsia" w:ascii="楷体" w:hAnsi="楷体" w:eastAsia="楷体" w:cs="楷体"/>
                <w:sz w:val="28"/>
                <w:szCs w:val="28"/>
                <w:lang w:val="en-US" w:eastAsia="zh-CN"/>
              </w:rPr>
              <w:t>DA★ZE。没有蘑菇的话，我这边的好多魔法研究也不好弄DA★ZE。为什么不试试别的？因为我所有的魔法都是建立在蘑菇学领域上的呀。不过好像你说得也有道理DA★ZE，是该试试新鲜东西呢。</w:t>
            </w:r>
          </w:p>
        </w:tc>
      </w:tr>
      <w:tr w14:paraId="16943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7DA7FF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9FD5D2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前几天的时候那个哥伦比亚大使去找了爱丽丝，结果和人偶喝了一下午的茶。后来他又想去找帕琪，结果一碰宿舍门就被弹飞了。之后他还来找了我，不过刚进门就被我特地摆了一屋子的毒蘑菇吓跑了。最后他还想去找早苗来着，不过早苗借口回神社传教去了没有露面，所以到头来他谁也没见着</w:t>
            </w:r>
            <w:r>
              <w:rPr>
                <w:rFonts w:hint="eastAsia" w:ascii="楷体" w:hAnsi="楷体" w:eastAsia="楷体" w:cs="楷体"/>
                <w:sz w:val="28"/>
                <w:szCs w:val="28"/>
                <w:lang w:val="en-US" w:eastAsia="zh-CN"/>
              </w:rPr>
              <w:t>DA★ZE。我看呐，他那个高高翘翘的鼻子，估计要不了几天就得瘪下去DA★ZE。</w:t>
            </w:r>
          </w:p>
        </w:tc>
      </w:tr>
      <w:tr w14:paraId="775E4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6D18B2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7F829A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莱塔尼亚，哥伦比亚，还有炎国。明明你们这边的大家都是人类，为什么会区分出这么多国家</w:t>
            </w:r>
            <w:r>
              <w:rPr>
                <w:rFonts w:hint="eastAsia" w:ascii="楷体" w:hAnsi="楷体" w:eastAsia="楷体" w:cs="楷体"/>
                <w:sz w:val="28"/>
                <w:szCs w:val="28"/>
                <w:lang w:val="en-US" w:eastAsia="zh-CN"/>
              </w:rPr>
              <w:t>DA★ZE？哦，不过你们这边的人类也分好几种种族来着。博士，你们这边的种族有没有像是魔法使那样能活好几万年的呀？</w:t>
            </w:r>
          </w:p>
        </w:tc>
      </w:tr>
      <w:tr w14:paraId="40C5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15D64C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784FEB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我也不是只会星弹和魔炮的呀，用火魔法发出火焰漩涡，用木魔法吹起旋风，或者用土魔法探测地脉温泉什么的，这些我都会</w:t>
            </w:r>
            <w:r>
              <w:rPr>
                <w:rFonts w:hint="eastAsia" w:ascii="楷体" w:hAnsi="楷体" w:eastAsia="楷体" w:cs="楷体"/>
                <w:sz w:val="28"/>
                <w:szCs w:val="28"/>
                <w:lang w:val="en-US" w:eastAsia="zh-CN"/>
              </w:rPr>
              <w:t>DA★ZE。不过一方面是这些魔法上我不如帕琪厉害啦，另一方面感觉也不是很华丽。弹幕决斗的话，不华丽怎么能行呢？反正不管形态怎么样，能打败别人就一切OK，所以干脆就用魔炮轰过去DA★ZE。</w:t>
            </w:r>
          </w:p>
        </w:tc>
      </w:tr>
      <w:tr w14:paraId="4F2B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B86D5C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D6120F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嘛，虽然我对外自称是普通的魔法使，但其实我并不是真的魔法使种族</w:t>
            </w:r>
            <w:r>
              <w:rPr>
                <w:rFonts w:hint="eastAsia" w:ascii="楷体" w:hAnsi="楷体" w:eastAsia="楷体" w:cs="楷体"/>
                <w:sz w:val="28"/>
                <w:szCs w:val="28"/>
                <w:lang w:val="en-US" w:eastAsia="zh-CN"/>
              </w:rPr>
              <w:t>DA★ZE。我的话还是人类之身哦？只是掌握了很多魔法使才会的魔法而已。不过成为真正的魔法使一直都是我的职业目标DA★ZE，而且反正都是会各种魔法，我觉得没有问题。</w:t>
            </w:r>
          </w:p>
        </w:tc>
      </w:tr>
      <w:tr w14:paraId="3E39F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354"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678DAE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B11A7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以前解决异变的时候只要用超大的火力轰过去就行了，完全不用管那么多麻烦事</w:t>
            </w:r>
            <w:r>
              <w:rPr>
                <w:rFonts w:hint="eastAsia" w:ascii="楷体" w:hAnsi="楷体" w:eastAsia="楷体" w:cs="楷体"/>
                <w:sz w:val="28"/>
                <w:szCs w:val="28"/>
                <w:lang w:val="en-US" w:eastAsia="zh-CN"/>
              </w:rPr>
              <w:t>。你们这边的事情，还真是复杂DA★ZE。嘿嘿，魔法也是这样呢，看起来超华丽超简单，其实操作起来麻烦得不行，背后得默默做很多功课呢。</w:t>
            </w:r>
          </w:p>
        </w:tc>
      </w:tr>
      <w:tr w14:paraId="4AD94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D5145D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2E8D47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呐，博士，跟你说个秘密</w:t>
            </w:r>
            <w:r>
              <w:rPr>
                <w:rFonts w:hint="eastAsia" w:ascii="楷体" w:hAnsi="楷体" w:eastAsia="楷体" w:cs="楷体"/>
                <w:sz w:val="28"/>
                <w:szCs w:val="28"/>
                <w:lang w:val="en-US" w:eastAsia="zh-CN"/>
              </w:rPr>
              <w:t>DA★ZE。就是灵梦的赛钱箱嘛，因为总也没什么香火客去赛钱，所以有时候我会背着她拜托一些人去神社参拜一下，然后赛点钱进去。有时候是我出钱，有时候是爱丽丝。不过灵梦自己不知道这件事DA★ZE。博士，不许往外说哦？爱丽丝知道我泄密的话，真的会生气的。</w:t>
            </w:r>
          </w:p>
        </w:tc>
      </w:tr>
      <w:tr w14:paraId="5F87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21CD4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951808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虽然我总是借书不还，但是如果爱丽丝或者帕琪真的不想让我拿走哪本书的话，办法肯定也有的是</w:t>
            </w:r>
            <w:r>
              <w:rPr>
                <w:rFonts w:hint="eastAsia" w:ascii="楷体" w:hAnsi="楷体" w:eastAsia="楷体" w:cs="楷体"/>
                <w:sz w:val="28"/>
                <w:szCs w:val="28"/>
                <w:lang w:val="en-US" w:eastAsia="zh-CN"/>
              </w:rPr>
              <w:t>DA★ZE。说到底，如果我不去经常烦一下这两个家伙的话，她们大概真的会把自己一直锁在自己的小屋里DA★ZE。等再过几十年我的寿命用完了以后，大概她们两个也能因为我的关系相互照顾一些吧。</w:t>
            </w:r>
          </w:p>
        </w:tc>
      </w:tr>
      <w:tr w14:paraId="5344B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37E69F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闲置</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C5C6F0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哦，博士……睡着了啊。正好，嘿嘿，敢在魔理沙面前睡着呐，博士。让我看看这边柜子里都有什么好东西……</w:t>
            </w:r>
          </w:p>
        </w:tc>
      </w:tr>
      <w:tr w14:paraId="4EEF7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3D5B55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干员报到</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3994D1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嘿嘿，博士，博丽灵梦，向你报到</w:t>
            </w:r>
            <w:r>
              <w:rPr>
                <w:rFonts w:hint="eastAsia" w:ascii="楷体" w:hAnsi="楷体" w:eastAsia="楷体" w:cs="楷体"/>
                <w:sz w:val="28"/>
                <w:szCs w:val="28"/>
                <w:lang w:val="en-US" w:eastAsia="zh-CN"/>
              </w:rPr>
              <w:t>DA★ZE！哎呀，可惜灵梦那个小气鬼不愿意她的衣服借给我，不然的话还能更像DA★ZE。该说不说，我早就想来这边玩了。代号？代号当然就是巫女，不然肯定会露馅的吧？</w:t>
            </w:r>
          </w:p>
        </w:tc>
      </w:tr>
      <w:tr w14:paraId="1D8E4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98C04A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观看作战记录</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0B0587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没有弹幕的话，果然还是不够精彩</w:t>
            </w:r>
            <w:r>
              <w:rPr>
                <w:rFonts w:hint="eastAsia" w:ascii="楷体" w:hAnsi="楷体" w:eastAsia="楷体" w:cs="楷体"/>
                <w:sz w:val="28"/>
                <w:szCs w:val="28"/>
                <w:lang w:val="en-US" w:eastAsia="zh-CN"/>
              </w:rPr>
              <w:t>DA★ZE。</w:t>
            </w:r>
          </w:p>
        </w:tc>
      </w:tr>
      <w:tr w14:paraId="5685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2EA120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E95FE6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晋升啊。博士，这个晋升到底是颁给雾雨魔理沙的呢，还是说给雾雨魔理沙假扮的博丽灵梦呢？</w:t>
            </w:r>
          </w:p>
        </w:tc>
      </w:tr>
      <w:tr w14:paraId="5C7B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80E466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FCC6DE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以前爱丽丝晋升的时候我不知道这边，帕琪晋升的时候也没告诉我。这回可轮到我晋升了，可得好好地办一回宴会</w:t>
            </w:r>
            <w:r>
              <w:rPr>
                <w:rFonts w:hint="eastAsia" w:ascii="楷体" w:hAnsi="楷体" w:eastAsia="楷体" w:cs="楷体"/>
                <w:sz w:val="28"/>
                <w:szCs w:val="28"/>
                <w:lang w:val="en-US" w:eastAsia="zh-CN"/>
              </w:rPr>
              <w:t>DA★ZE！博士，你也别想跑哦？</w:t>
            </w:r>
          </w:p>
        </w:tc>
      </w:tr>
      <w:tr w14:paraId="4D0DE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7FC4A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编入队伍</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AC9C49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没问题</w:t>
            </w:r>
            <w:r>
              <w:rPr>
                <w:rFonts w:hint="eastAsia" w:ascii="楷体" w:hAnsi="楷体" w:eastAsia="楷体" w:cs="楷体"/>
                <w:sz w:val="28"/>
                <w:szCs w:val="28"/>
                <w:lang w:val="en-US" w:eastAsia="zh-CN"/>
              </w:rPr>
              <w:t>DA★ZE！我可是解决异变的专家！</w:t>
            </w:r>
          </w:p>
        </w:tc>
      </w:tr>
      <w:tr w14:paraId="5C6BA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BCFBC2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任命队长</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BD4EE1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嘿嘿，这样的话，干员偶师，帮队长把帽子拿过来</w:t>
            </w:r>
            <w:r>
              <w:rPr>
                <w:rFonts w:hint="eastAsia" w:ascii="楷体" w:hAnsi="楷体" w:eastAsia="楷体" w:cs="楷体"/>
                <w:sz w:val="28"/>
                <w:szCs w:val="28"/>
                <w:lang w:val="en-US" w:eastAsia="zh-CN"/>
              </w:rPr>
              <w:t>DA★ZE！</w:t>
            </w:r>
          </w:p>
        </w:tc>
      </w:tr>
      <w:tr w14:paraId="3E863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AC4440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行动出发</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724598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呀~果然还是更习惯不呆在铁壳子里。</w:t>
            </w:r>
          </w:p>
        </w:tc>
      </w:tr>
      <w:tr w14:paraId="3A0C4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6ABF8F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行动开始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66DDBD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八卦炉已经调整好了</w:t>
            </w:r>
            <w:r>
              <w:rPr>
                <w:rFonts w:hint="eastAsia" w:ascii="楷体" w:hAnsi="楷体" w:eastAsia="楷体" w:cs="楷体"/>
                <w:sz w:val="28"/>
                <w:szCs w:val="28"/>
                <w:lang w:val="en-US" w:eastAsia="zh-CN"/>
              </w:rPr>
              <w:t>DA★ZE，看我轰飞拦路的家伙们！</w:t>
            </w:r>
          </w:p>
        </w:tc>
      </w:tr>
      <w:tr w14:paraId="2CA8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7FEAF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67916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嗯？什么事？</w:t>
            </w:r>
          </w:p>
        </w:tc>
      </w:tr>
      <w:tr w14:paraId="784B3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49C2D5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A01C2F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放心吧，我在这儿呢。</w:t>
            </w:r>
          </w:p>
        </w:tc>
      </w:tr>
      <w:tr w14:paraId="68C6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FA351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lang w:val="en-US"/>
              </w:rPr>
            </w:pPr>
            <w:r>
              <w:rPr>
                <w:rFonts w:hint="eastAsia" w:ascii="楷体" w:hAnsi="楷体" w:eastAsia="楷体" w:cs="楷体"/>
                <w:b/>
                <w:bCs/>
                <w:i w:val="0"/>
                <w:iCs w:val="0"/>
                <w:caps w:val="0"/>
                <w:color w:val="333333"/>
                <w:spacing w:val="0"/>
                <w:kern w:val="0"/>
                <w:sz w:val="28"/>
                <w:szCs w:val="28"/>
                <w:lang w:val="en-US" w:eastAsia="zh-CN"/>
              </w:rPr>
              <w:t>部署1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4E2CE2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阵地战的话，扫帚就用不上了</w:t>
            </w:r>
            <w:r>
              <w:rPr>
                <w:rFonts w:hint="eastAsia" w:ascii="楷体" w:hAnsi="楷体" w:eastAsia="楷体" w:cs="楷体"/>
                <w:sz w:val="28"/>
                <w:szCs w:val="28"/>
                <w:lang w:val="en-US" w:eastAsia="zh-CN"/>
              </w:rPr>
              <w:t>DA★ZE，还真有点可惜。</w:t>
            </w:r>
          </w:p>
        </w:tc>
      </w:tr>
      <w:tr w14:paraId="6175E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95AB04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部署2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FF8B1E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呼~帽子差点被吹跑了。</w:t>
            </w:r>
          </w:p>
        </w:tc>
      </w:tr>
      <w:tr w14:paraId="7687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1C3D80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4E96A8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星符·魔法银河！</w:t>
            </w:r>
          </w:p>
        </w:tc>
      </w:tr>
      <w:tr w14:paraId="2F813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005AF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F62D7A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看我解决你们！</w:t>
            </w:r>
          </w:p>
        </w:tc>
      </w:tr>
      <w:tr w14:paraId="1CFB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365B8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27EA16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八卦炉，最大火力</w:t>
            </w:r>
            <w:r>
              <w:rPr>
                <w:rFonts w:hint="eastAsia" w:ascii="楷体" w:hAnsi="楷体" w:eastAsia="楷体" w:cs="楷体"/>
                <w:sz w:val="28"/>
                <w:szCs w:val="28"/>
                <w:lang w:val="en-US" w:eastAsia="zh-CN"/>
              </w:rPr>
              <w:t>DA★ZE！</w:t>
            </w:r>
          </w:p>
        </w:tc>
      </w:tr>
      <w:tr w14:paraId="301B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40113F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作战中4</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789145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呀呀呀呀，等等等等，稍微有点头晕……</w:t>
            </w:r>
          </w:p>
        </w:tc>
      </w:tr>
      <w:tr w14:paraId="28B1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6ECAC3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4星结束行动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66CAF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哦豁，博士，这么厉害呐？有没有兴趣来我们幻想乡帮忙解决异变？</w:t>
            </w:r>
          </w:p>
        </w:tc>
      </w:tr>
      <w:tr w14:paraId="4978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9286D5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BDB54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果然，我就是最强的魔法使</w:t>
            </w:r>
            <w:r>
              <w:rPr>
                <w:rFonts w:hint="eastAsia" w:ascii="楷体" w:hAnsi="楷体" w:eastAsia="楷体" w:cs="楷体"/>
                <w:sz w:val="28"/>
                <w:szCs w:val="28"/>
                <w:lang w:val="en-US" w:eastAsia="zh-CN"/>
              </w:rPr>
              <w:t>DA★ZE！</w:t>
            </w:r>
          </w:p>
        </w:tc>
      </w:tr>
      <w:tr w14:paraId="51539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A93F7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非3星结束行动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2ED1C4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哎呀哎呀，有失误</w:t>
            </w:r>
            <w:r>
              <w:rPr>
                <w:rFonts w:hint="eastAsia" w:ascii="楷体" w:hAnsi="楷体" w:eastAsia="楷体" w:cs="楷体"/>
                <w:sz w:val="28"/>
                <w:szCs w:val="28"/>
                <w:lang w:val="en-US" w:eastAsia="zh-CN"/>
              </w:rPr>
              <w:t>DA★ZE。</w:t>
            </w:r>
          </w:p>
        </w:tc>
      </w:tr>
      <w:tr w14:paraId="305B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37DE7D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行动失败</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91D17C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不应该啊，奇怪，又不是和灵梦打决斗，怎么会失败呢？</w:t>
            </w:r>
          </w:p>
        </w:tc>
      </w:tr>
      <w:tr w14:paraId="34378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3A6AC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进驻设施</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63A331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各位好啊，虽然我拿着扫帚，但可别把我当成清洁工</w:t>
            </w:r>
            <w:r>
              <w:rPr>
                <w:rFonts w:hint="eastAsia" w:ascii="楷体" w:hAnsi="楷体" w:eastAsia="楷体" w:cs="楷体"/>
                <w:sz w:val="28"/>
                <w:szCs w:val="28"/>
                <w:lang w:val="en-US" w:eastAsia="zh-CN"/>
              </w:rPr>
              <w:t>DA★ZE。</w:t>
            </w:r>
          </w:p>
        </w:tc>
      </w:tr>
      <w:tr w14:paraId="20B0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05E75D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戳一下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CED945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让我看看是那个胆大包天的坏蛋敢对恶名昭著的魔理沙搞恶作剧。</w:t>
            </w:r>
          </w:p>
        </w:tc>
      </w:tr>
      <w:tr w14:paraId="1A821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37EE65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信赖触摸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1B6520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啊，博士，我在看书</w:t>
            </w:r>
            <w:r>
              <w:rPr>
                <w:rFonts w:hint="eastAsia" w:ascii="楷体" w:hAnsi="楷体" w:eastAsia="楷体" w:cs="楷体"/>
                <w:sz w:val="28"/>
                <w:szCs w:val="28"/>
                <w:lang w:val="en-US" w:eastAsia="zh-CN"/>
              </w:rPr>
              <w:t>DA★ZE。不努力的话，可是会被甩开的。</w:t>
            </w:r>
          </w:p>
        </w:tc>
      </w:tr>
      <w:tr w14:paraId="6367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2080E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标题</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344019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明日方舟。</w:t>
            </w:r>
          </w:p>
        </w:tc>
      </w:tr>
      <w:tr w14:paraId="10740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C7CFEC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问候</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28D874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哦，博士，早上好</w:t>
            </w:r>
            <w:r>
              <w:rPr>
                <w:rFonts w:hint="eastAsia" w:ascii="楷体" w:hAnsi="楷体" w:eastAsia="楷体" w:cs="楷体"/>
                <w:sz w:val="28"/>
                <w:szCs w:val="28"/>
                <w:lang w:val="en-US" w:eastAsia="zh-CN"/>
              </w:rPr>
              <w:t>DA★ZE！</w:t>
            </w:r>
          </w:p>
        </w:tc>
      </w:tr>
      <w:tr w14:paraId="0186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A3399D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新年祝福</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09984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不知不觉间，又一年了</w:t>
            </w:r>
            <w:r>
              <w:rPr>
                <w:rFonts w:hint="eastAsia" w:ascii="楷体" w:hAnsi="楷体" w:eastAsia="楷体" w:cs="楷体"/>
                <w:sz w:val="28"/>
                <w:szCs w:val="28"/>
                <w:lang w:val="en-US" w:eastAsia="zh-CN"/>
              </w:rPr>
              <w:t>DA★ZE。这一年的事可真没少干呀，嘿嘿，我活得还蛮精彩的嘛。呐，博士，你今年的事情，要说出来听听嘛？</w:t>
            </w:r>
          </w:p>
        </w:tc>
      </w:tr>
      <w:tr w14:paraId="06C0F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FACD95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周年庆典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3063E0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周年庆？哦哦，是纪念日的意思</w:t>
            </w:r>
            <w:r>
              <w:rPr>
                <w:rFonts w:hint="eastAsia" w:ascii="楷体" w:hAnsi="楷体" w:eastAsia="楷体" w:cs="楷体"/>
                <w:sz w:val="28"/>
                <w:szCs w:val="28"/>
                <w:lang w:val="en-US" w:eastAsia="zh-CN"/>
              </w:rPr>
              <w:t>DA★ZE。哎呀，坏了坏了，没有提前准备DA★ZE。博士，快帮我看看，我这样打这个蝴蝶结没有问题吧？</w:t>
            </w:r>
          </w:p>
        </w:tc>
      </w:tr>
      <w:tr w14:paraId="6D5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988D7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default" w:ascii="楷体" w:hAnsi="楷体" w:eastAsia="楷体" w:cs="楷体"/>
                <w:b/>
                <w:bCs/>
                <w:i w:val="0"/>
                <w:iCs w:val="0"/>
                <w:caps w:val="0"/>
                <w:color w:val="333333"/>
                <w:spacing w:val="0"/>
                <w:kern w:val="0"/>
                <w:sz w:val="28"/>
                <w:szCs w:val="28"/>
                <w:lang w:val="en-US" w:eastAsia="zh-CN"/>
              </w:rPr>
              <w:t>生日语音</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FB6B00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幻想乡驻罗德岛外交大使兼博丽神社代巫女雾雨魔理沙，恭贺罗德岛博士诞辰，谨祝阁下福如东海，寿比八云。嘿嘿，博士，赶紧吃蛋糕吧，晚上带你去看星星DA★ZE！</w:t>
            </w:r>
          </w:p>
        </w:tc>
      </w:tr>
    </w:tbl>
    <w:p w14:paraId="5D8E3541">
      <w:pPr>
        <w:keepNext w:val="0"/>
        <w:keepLines w:val="0"/>
        <w:widowControl/>
        <w:suppressLineNumbers w:val="0"/>
        <w:jc w:val="both"/>
        <w:rPr>
          <w:rFonts w:hint="eastAsia" w:ascii="楷体" w:hAnsi="楷体" w:eastAsia="楷体" w:cs="楷体"/>
          <w:color w:val="202122"/>
          <w:kern w:val="0"/>
          <w:sz w:val="28"/>
          <w:szCs w:val="28"/>
          <w:lang w:val="en-US" w:eastAsia="zh-CN"/>
        </w:rPr>
      </w:pPr>
    </w:p>
    <w:p w14:paraId="42A17114">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后勤技能</w:t>
      </w:r>
    </w:p>
    <w:tbl>
      <w:tblPr>
        <w:tblStyle w:val="3"/>
        <w:tblW w:w="9504" w:type="dxa"/>
        <w:jc w:val="center"/>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48"/>
        <w:gridCol w:w="1069"/>
        <w:gridCol w:w="1233"/>
        <w:gridCol w:w="5854"/>
      </w:tblGrid>
      <w:tr w14:paraId="5742910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0" w:hRule="atLeast"/>
          <w:tblHeader/>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2E01DB8">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技能</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E4240D5">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条件</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EBFD4B0">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房间</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AE73F77">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描述</w:t>
            </w:r>
          </w:p>
        </w:tc>
      </w:tr>
      <w:tr w14:paraId="03AEDEA1">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0" w:hRule="atLeast"/>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FE5E37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普通魔法使</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6E383DA">
            <w:pPr>
              <w:keepNext w:val="0"/>
              <w:keepLines w:val="0"/>
              <w:widowControl/>
              <w:suppressLineNumbers w:val="0"/>
              <w:jc w:val="center"/>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精英0</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FFD8B3">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会客室</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C29224F">
            <w:pPr>
              <w:ind w:firstLine="560" w:firstLineChars="200"/>
              <w:rPr>
                <w:rFonts w:hint="default" w:ascii="楷体" w:hAnsi="楷体" w:eastAsia="楷体" w:cs="楷体"/>
                <w:b/>
                <w:bCs/>
                <w:sz w:val="28"/>
                <w:szCs w:val="28"/>
                <w:u w:val="single"/>
                <w:lang w:val="en-US" w:eastAsia="zh-CN"/>
              </w:rPr>
            </w:pPr>
            <w:r>
              <w:rPr>
                <w:rFonts w:hint="eastAsia" w:ascii="楷体" w:hAnsi="楷体" w:eastAsia="楷体" w:cs="楷体"/>
                <w:sz w:val="28"/>
                <w:szCs w:val="28"/>
                <w:lang w:val="en-US" w:eastAsia="zh-CN"/>
              </w:rPr>
              <w:t>进驻会客室时，</w:t>
            </w:r>
            <w:r>
              <w:rPr>
                <w:rFonts w:hint="eastAsia" w:ascii="楷体" w:hAnsi="楷体" w:eastAsia="楷体" w:cs="楷体"/>
                <w:b/>
                <w:bCs/>
                <w:sz w:val="28"/>
                <w:szCs w:val="28"/>
                <w:u w:val="single"/>
                <w:lang w:val="en-US" w:eastAsia="zh-CN"/>
              </w:rPr>
              <w:t>魔力</w:t>
            </w:r>
            <w:r>
              <w:rPr>
                <w:rFonts w:hint="eastAsia" w:ascii="楷体" w:hAnsi="楷体" w:eastAsia="楷体" w:cs="楷体"/>
                <w:color w:val="00B0F0"/>
                <w:sz w:val="28"/>
                <w:szCs w:val="28"/>
                <w:lang w:val="en-US" w:eastAsia="zh-CN"/>
              </w:rPr>
              <w:t>+5</w:t>
            </w:r>
            <w:r>
              <w:rPr>
                <w:rFonts w:hint="eastAsia" w:ascii="楷体" w:hAnsi="楷体" w:eastAsia="楷体" w:cs="楷体"/>
                <w:sz w:val="28"/>
                <w:szCs w:val="28"/>
                <w:lang w:val="en-US" w:eastAsia="zh-CN"/>
              </w:rPr>
              <w:t>，同时每有</w:t>
            </w:r>
            <w:r>
              <w:rPr>
                <w:rFonts w:hint="eastAsia" w:ascii="楷体" w:hAnsi="楷体" w:eastAsia="楷体" w:cs="楷体"/>
                <w:color w:val="00B0F0"/>
                <w:sz w:val="28"/>
                <w:szCs w:val="28"/>
                <w:lang w:val="en-US" w:eastAsia="zh-CN"/>
              </w:rPr>
              <w:t>1</w:t>
            </w:r>
            <w:r>
              <w:rPr>
                <w:rFonts w:hint="eastAsia" w:ascii="楷体" w:hAnsi="楷体" w:eastAsia="楷体" w:cs="楷体"/>
                <w:sz w:val="28"/>
                <w:szCs w:val="28"/>
                <w:lang w:val="en-US" w:eastAsia="zh-CN"/>
              </w:rPr>
              <w:t>点</w:t>
            </w:r>
            <w:r>
              <w:rPr>
                <w:rFonts w:hint="eastAsia" w:ascii="楷体" w:hAnsi="楷体" w:eastAsia="楷体" w:cs="楷体"/>
                <w:b/>
                <w:bCs/>
                <w:sz w:val="28"/>
                <w:szCs w:val="28"/>
                <w:u w:val="single"/>
                <w:lang w:val="en-US" w:eastAsia="zh-CN"/>
              </w:rPr>
              <w:t>魔力</w:t>
            </w:r>
            <w:r>
              <w:rPr>
                <w:rFonts w:hint="eastAsia" w:ascii="楷体" w:hAnsi="楷体" w:eastAsia="楷体" w:cs="楷体"/>
                <w:sz w:val="28"/>
                <w:szCs w:val="28"/>
                <w:lang w:val="en-US" w:eastAsia="zh-CN"/>
              </w:rPr>
              <w:t>，线索搜集速度提升</w:t>
            </w:r>
            <w:r>
              <w:rPr>
                <w:rFonts w:hint="eastAsia" w:ascii="楷体" w:hAnsi="楷体" w:eastAsia="楷体" w:cs="楷体"/>
                <w:color w:val="00B0F0"/>
                <w:sz w:val="28"/>
                <w:szCs w:val="28"/>
                <w:lang w:val="en-US" w:eastAsia="zh-CN"/>
              </w:rPr>
              <w:t>3%</w:t>
            </w:r>
            <w:r>
              <w:rPr>
                <w:rFonts w:hint="eastAsia" w:ascii="楷体" w:hAnsi="楷体" w:eastAsia="楷体" w:cs="楷体"/>
                <w:i w:val="0"/>
                <w:iCs w:val="0"/>
                <w:caps w:val="0"/>
                <w:color w:val="333333"/>
                <w:spacing w:val="0"/>
                <w:sz w:val="28"/>
                <w:szCs w:val="28"/>
                <w:lang w:val="en-US" w:eastAsia="zh-CN"/>
              </w:rPr>
              <w:t>。</w:t>
            </w:r>
          </w:p>
        </w:tc>
      </w:tr>
      <w:tr w14:paraId="71EFBF15">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1772" w:hRule="atLeast"/>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E98AAC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“黑白笨蛋”</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0A8920">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精英2</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CE223F8">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宿舍</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7DB3152">
            <w:pPr>
              <w:ind w:firstLine="560" w:firstLineChars="200"/>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sz w:val="28"/>
                <w:szCs w:val="28"/>
                <w:lang w:val="en-US" w:eastAsia="zh-CN"/>
              </w:rPr>
              <w:t>进驻</w:t>
            </w:r>
            <w:r>
              <w:rPr>
                <w:rFonts w:hint="default" w:ascii="楷体" w:hAnsi="楷体" w:eastAsia="楷体" w:cs="楷体"/>
                <w:sz w:val="28"/>
                <w:szCs w:val="28"/>
                <w:lang w:val="en-US" w:eastAsia="zh-CN"/>
              </w:rPr>
              <w:t>宿舍</w:t>
            </w:r>
            <w:r>
              <w:rPr>
                <w:rFonts w:hint="eastAsia" w:ascii="楷体" w:hAnsi="楷体" w:eastAsia="楷体" w:cs="楷体"/>
                <w:sz w:val="28"/>
                <w:szCs w:val="28"/>
                <w:lang w:val="en-US" w:eastAsia="zh-CN"/>
              </w:rPr>
              <w:t>时，当前宿舍内所有干员立刻恢复</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点心情（每</w:t>
            </w:r>
            <w:r>
              <w:rPr>
                <w:rFonts w:hint="eastAsia" w:ascii="楷体" w:hAnsi="楷体" w:eastAsia="楷体" w:cs="楷体"/>
                <w:color w:val="00B0F0"/>
                <w:sz w:val="28"/>
                <w:szCs w:val="28"/>
                <w:lang w:val="en-US" w:eastAsia="zh-CN"/>
              </w:rPr>
              <w:t>24</w:t>
            </w:r>
            <w:r>
              <w:rPr>
                <w:rFonts w:hint="eastAsia" w:ascii="楷体" w:hAnsi="楷体" w:eastAsia="楷体" w:cs="楷体"/>
                <w:sz w:val="28"/>
                <w:szCs w:val="28"/>
                <w:lang w:val="en-US" w:eastAsia="zh-CN"/>
              </w:rPr>
              <w:t>小时仅触发一次），这个效果对</w:t>
            </w:r>
            <w:r>
              <w:rPr>
                <w:rFonts w:hint="eastAsia" w:ascii="楷体" w:hAnsi="楷体" w:eastAsia="楷体" w:cs="楷体"/>
                <w:b/>
                <w:bCs/>
                <w:sz w:val="28"/>
                <w:szCs w:val="28"/>
                <w:u w:val="single"/>
                <w:lang w:val="en-US" w:eastAsia="zh-CN"/>
              </w:rPr>
              <w:t>幻想乡阵营</w:t>
            </w:r>
            <w:r>
              <w:rPr>
                <w:rFonts w:hint="eastAsia" w:ascii="楷体" w:hAnsi="楷体" w:eastAsia="楷体" w:cs="楷体"/>
                <w:sz w:val="28"/>
                <w:szCs w:val="28"/>
                <w:lang w:val="en-US" w:eastAsia="zh-CN"/>
              </w:rPr>
              <w:t>干员效果提高至</w:t>
            </w:r>
            <w:r>
              <w:rPr>
                <w:rFonts w:hint="eastAsia" w:ascii="楷体" w:hAnsi="楷体" w:eastAsia="楷体" w:cs="楷体"/>
                <w:color w:val="00B0F0"/>
                <w:sz w:val="28"/>
                <w:szCs w:val="28"/>
                <w:lang w:val="en-US" w:eastAsia="zh-CN"/>
              </w:rPr>
              <w:t>12</w:t>
            </w:r>
            <w:r>
              <w:rPr>
                <w:rFonts w:hint="eastAsia" w:ascii="楷体" w:hAnsi="楷体" w:eastAsia="楷体" w:cs="楷体"/>
                <w:sz w:val="28"/>
                <w:szCs w:val="28"/>
                <w:lang w:val="en-US" w:eastAsia="zh-CN"/>
              </w:rPr>
              <w:t>点。</w:t>
            </w:r>
          </w:p>
        </w:tc>
      </w:tr>
    </w:tbl>
    <w:p w14:paraId="748AF2D4">
      <w:pPr>
        <w:rPr>
          <w:rFonts w:hint="eastAsia" w:ascii="楷体" w:hAnsi="楷体" w:eastAsia="楷体" w:cs="楷体"/>
          <w:vanish/>
          <w:sz w:val="28"/>
          <w:szCs w:val="28"/>
        </w:rPr>
      </w:pPr>
    </w:p>
    <w:p w14:paraId="6707E339">
      <w:pPr>
        <w:rPr>
          <w:rFonts w:hint="eastAsia" w:ascii="楷体" w:hAnsi="楷体" w:eastAsia="楷体" w:cs="楷体"/>
          <w:sz w:val="28"/>
          <w:szCs w:val="28"/>
        </w:rPr>
      </w:pPr>
    </w:p>
    <w:p w14:paraId="1E142129">
      <w:pPr>
        <w:rPr>
          <w:rFonts w:hint="eastAsia" w:ascii="楷体" w:hAnsi="楷体" w:eastAsia="楷体" w:cs="楷体"/>
          <w:sz w:val="28"/>
          <w:szCs w:val="28"/>
        </w:rPr>
      </w:pPr>
    </w:p>
    <w:p w14:paraId="2C9865AB">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 xml:space="preserve">相关道具  </w:t>
      </w:r>
    </w:p>
    <w:tbl>
      <w:tblPr>
        <w:tblStyle w:val="3"/>
        <w:tblW w:w="540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52"/>
        <w:gridCol w:w="1356"/>
        <w:gridCol w:w="6451"/>
      </w:tblGrid>
      <w:tr w14:paraId="4061D6D3">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688"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816A321">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招聘合同</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9E153BF">
            <w:pPr>
              <w:keepNext w:val="0"/>
              <w:keepLines w:val="0"/>
              <w:widowControl/>
              <w:suppressLineNumbers w:val="0"/>
              <w:jc w:val="center"/>
              <w:rPr>
                <w:rFonts w:hint="eastAsia" w:ascii="楷体" w:hAnsi="楷体" w:eastAsia="楷体" w:cs="楷体"/>
                <w:i w:val="0"/>
                <w:iCs w:val="0"/>
                <w:caps w:val="0"/>
                <w:color w:val="202122"/>
                <w:spacing w:val="0"/>
                <w:sz w:val="28"/>
                <w:szCs w:val="28"/>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3DD30E93">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来自幻想乡的使者巫女，普通的魔法使少女</w:t>
            </w:r>
            <w:r>
              <w:rPr>
                <w:rFonts w:hint="eastAsia" w:ascii="楷体" w:hAnsi="楷体" w:eastAsia="楷体" w:cs="楷体"/>
                <w:i w:val="0"/>
                <w:iCs w:val="0"/>
                <w:caps w:val="0"/>
                <w:color w:val="202122"/>
                <w:spacing w:val="0"/>
                <w:sz w:val="28"/>
                <w:szCs w:val="28"/>
                <w:shd w:val="clear" w:color="auto" w:fill="F8F9FA"/>
                <w:lang w:val="en-US" w:eastAsia="zh-CN"/>
              </w:rPr>
              <w:br w:type="textWrapping"/>
            </w:r>
            <w:r>
              <w:rPr>
                <w:rFonts w:hint="eastAsia" w:ascii="楷体" w:hAnsi="楷体" w:eastAsia="楷体" w:cs="楷体"/>
                <w:i w:val="0"/>
                <w:iCs w:val="0"/>
                <w:caps w:val="0"/>
                <w:color w:val="202122"/>
                <w:spacing w:val="0"/>
                <w:sz w:val="28"/>
                <w:szCs w:val="28"/>
                <w:shd w:val="clear" w:color="auto" w:fill="F8F9FA"/>
                <w:lang w:val="en-US" w:eastAsia="zh-CN"/>
              </w:rPr>
              <w:t>先把火力加到最大吧。</w:t>
            </w:r>
          </w:p>
        </w:tc>
      </w:tr>
      <w:tr w14:paraId="3AC7D16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CED00F9">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信物</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D6EF5F3">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94A602A">
            <w:pPr>
              <w:keepNext w:val="0"/>
              <w:keepLines w:val="0"/>
              <w:widowControl/>
              <w:suppressLineNumbers w:val="0"/>
              <w:jc w:val="left"/>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用于提升巫女的潜能。</w:t>
            </w:r>
          </w:p>
          <w:p w14:paraId="3F6A8D5C">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一张幻想乡本境地图，其上标满了可供采集与拿取的东西，以及经常会出现的人或妖。有机会的话，带你去一趟</w:t>
            </w:r>
            <w:r>
              <w:rPr>
                <w:rFonts w:hint="eastAsia" w:ascii="楷体" w:hAnsi="楷体" w:eastAsia="楷体" w:cs="楷体"/>
                <w:sz w:val="28"/>
                <w:szCs w:val="28"/>
                <w:lang w:val="en-US" w:eastAsia="zh-CN"/>
              </w:rPr>
              <w:t>DA★ZE。</w:t>
            </w:r>
          </w:p>
        </w:tc>
      </w:tr>
    </w:tbl>
    <w:p w14:paraId="5E37BEFF">
      <w:pPr>
        <w:rPr>
          <w:rFonts w:hint="eastAsia" w:ascii="楷体" w:hAnsi="楷体" w:eastAsia="楷体" w:cs="楷体"/>
          <w:sz w:val="28"/>
          <w:szCs w:val="28"/>
        </w:rPr>
      </w:pPr>
    </w:p>
    <w:p w14:paraId="14B17D0F">
      <w:pPr>
        <w:rPr>
          <w:rFonts w:hint="eastAsia" w:ascii="楷体" w:hAnsi="楷体" w:eastAsia="楷体" w:cs="楷体"/>
          <w:sz w:val="28"/>
          <w:szCs w:val="28"/>
        </w:rPr>
      </w:pPr>
    </w:p>
    <w:p w14:paraId="470BAFB8">
      <w:pPr>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巫女 ★★★★★★</w:t>
      </w:r>
      <w:r>
        <w:rPr>
          <w:rFonts w:hint="eastAsia" w:ascii="楷体" w:hAnsi="楷体" w:eastAsia="楷体" w:cs="楷体"/>
          <w:b/>
          <w:bCs/>
          <w:sz w:val="32"/>
          <w:szCs w:val="32"/>
          <w:lang w:val="en-US" w:eastAsia="zh-CN"/>
        </w:rPr>
        <w:br w:type="textWrapping"/>
      </w:r>
      <w:r>
        <w:rPr>
          <w:rFonts w:hint="eastAsia" w:ascii="楷体" w:hAnsi="楷体" w:eastAsia="楷体" w:cs="楷体"/>
          <w:b/>
          <w:bCs/>
          <w:sz w:val="32"/>
          <w:szCs w:val="32"/>
          <w:lang w:val="en-US" w:eastAsia="zh-CN"/>
        </w:rPr>
        <w:t>术师-中坚术师</w:t>
      </w:r>
    </w:p>
    <w:p w14:paraId="56BE96B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远程位 </w:t>
      </w:r>
    </w:p>
    <w:p w14:paraId="3F0E6DF7">
      <w:pPr>
        <w:rPr>
          <w:rFonts w:hint="default" w:ascii="楷体" w:hAnsi="楷体" w:eastAsia="楷体" w:cs="楷体"/>
          <w:sz w:val="28"/>
          <w:szCs w:val="28"/>
          <w:lang w:val="en-US" w:eastAsia="zh-CN"/>
        </w:rPr>
      </w:pPr>
      <w:r>
        <w:rPr>
          <w:rFonts w:hint="eastAsia" w:ascii="楷体" w:hAnsi="楷体" w:eastAsia="楷体" w:cs="楷体"/>
          <w:b/>
          <w:bCs/>
          <w:sz w:val="32"/>
          <w:szCs w:val="32"/>
          <w:lang w:val="en-US" w:eastAsia="zh-CN"/>
        </w:rPr>
        <w:t>输出</w:t>
      </w:r>
      <w:r>
        <w:rPr>
          <w:rFonts w:hint="eastAsia" w:ascii="楷体" w:hAnsi="楷体" w:eastAsia="楷体" w:cs="楷体"/>
          <w:b/>
          <w:bCs/>
          <w:sz w:val="32"/>
          <w:szCs w:val="32"/>
          <w:lang w:val="en-US" w:eastAsia="zh-CN"/>
        </w:rPr>
        <w:br w:type="textWrapping"/>
      </w:r>
      <w:r>
        <w:rPr>
          <w:rFonts w:hint="eastAsia" w:ascii="楷体" w:hAnsi="楷体" w:eastAsia="楷体" w:cs="楷体"/>
          <w:b/>
          <w:bCs/>
          <w:sz w:val="28"/>
          <w:szCs w:val="28"/>
          <w:lang w:val="en-US" w:eastAsia="zh-CN"/>
        </w:rPr>
        <w:t>特性：</w:t>
      </w:r>
      <w:r>
        <w:rPr>
          <w:rFonts w:hint="eastAsia" w:ascii="楷体" w:hAnsi="楷体" w:eastAsia="楷体" w:cs="楷体"/>
          <w:sz w:val="28"/>
          <w:szCs w:val="28"/>
          <w:lang w:val="en-US" w:eastAsia="zh-CN"/>
        </w:rPr>
        <w:t>攻击造成</w:t>
      </w:r>
      <w:r>
        <w:rPr>
          <w:rFonts w:hint="eastAsia" w:ascii="楷体" w:hAnsi="楷体" w:eastAsia="楷体" w:cs="楷体"/>
          <w:color w:val="00B0F0"/>
          <w:sz w:val="28"/>
          <w:szCs w:val="28"/>
          <w:lang w:val="en-US" w:eastAsia="zh-CN"/>
        </w:rPr>
        <w:t>法术伤害</w:t>
      </w:r>
      <w:r>
        <w:rPr>
          <w:rFonts w:hint="eastAsia" w:ascii="楷体" w:hAnsi="楷体" w:eastAsia="楷体" w:cs="楷体"/>
          <w:sz w:val="28"/>
          <w:szCs w:val="28"/>
          <w:lang w:val="en-US" w:eastAsia="zh-CN"/>
        </w:rPr>
        <w:t>。</w:t>
      </w:r>
    </w:p>
    <w:p w14:paraId="12D945C8">
      <w:pPr>
        <w:ind w:firstLine="562" w:firstLineChars="200"/>
        <w:rPr>
          <w:rFonts w:hint="default" w:ascii="楷体" w:hAnsi="楷体" w:eastAsia="楷体" w:cs="楷体"/>
          <w:sz w:val="28"/>
          <w:szCs w:val="28"/>
          <w:lang w:val="en-US" w:eastAsia="zh-CN"/>
        </w:rPr>
      </w:pPr>
      <w:r>
        <w:rPr>
          <w:rFonts w:hint="eastAsia" w:ascii="楷体" w:hAnsi="楷体" w:eastAsia="楷体" w:cs="楷体"/>
          <w:b/>
          <w:bCs/>
          <w:sz w:val="28"/>
          <w:szCs w:val="28"/>
          <w:lang w:val="en-US" w:eastAsia="zh-CN"/>
        </w:rPr>
        <w:t>特性-CCR-X：</w:t>
      </w:r>
      <w:r>
        <w:rPr>
          <w:rFonts w:hint="eastAsia" w:ascii="楷体" w:hAnsi="楷体" w:eastAsia="楷体" w:cs="楷体"/>
          <w:sz w:val="28"/>
          <w:szCs w:val="28"/>
          <w:lang w:val="en-US" w:eastAsia="zh-CN"/>
        </w:rPr>
        <w:t>攻击造成</w:t>
      </w:r>
      <w:r>
        <w:rPr>
          <w:rFonts w:hint="eastAsia" w:ascii="楷体" w:hAnsi="楷体" w:eastAsia="楷体" w:cs="楷体"/>
          <w:color w:val="00B0F0"/>
          <w:sz w:val="28"/>
          <w:szCs w:val="28"/>
          <w:lang w:val="en-US" w:eastAsia="zh-CN"/>
        </w:rPr>
        <w:t>法术伤害</w:t>
      </w:r>
      <w:r>
        <w:rPr>
          <w:rFonts w:hint="eastAsia" w:ascii="楷体" w:hAnsi="楷体" w:eastAsia="楷体" w:cs="楷体"/>
          <w:sz w:val="28"/>
          <w:szCs w:val="28"/>
          <w:lang w:val="en-US" w:eastAsia="zh-CN"/>
        </w:rPr>
        <w:t>，攻击无视</w:t>
      </w:r>
      <w:r>
        <w:rPr>
          <w:rFonts w:hint="eastAsia" w:ascii="楷体" w:hAnsi="楷体" w:eastAsia="楷体" w:cs="楷体"/>
          <w:color w:val="00B0F0"/>
          <w:sz w:val="28"/>
          <w:szCs w:val="28"/>
          <w:lang w:val="en-US" w:eastAsia="zh-CN"/>
        </w:rPr>
        <w:t>10</w:t>
      </w:r>
      <w:r>
        <w:rPr>
          <w:rFonts w:hint="eastAsia" w:ascii="楷体" w:hAnsi="楷体" w:eastAsia="楷体" w:cs="楷体"/>
          <w:sz w:val="28"/>
          <w:szCs w:val="28"/>
          <w:lang w:val="en-US" w:eastAsia="zh-CN"/>
        </w:rPr>
        <w:t>点法术抗性。</w:t>
      </w:r>
    </w:p>
    <w:tbl>
      <w:tblPr>
        <w:tblStyle w:val="3"/>
        <w:tblW w:w="7907" w:type="dxa"/>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fixed"/>
        <w:tblCellMar>
          <w:top w:w="15" w:type="dxa"/>
          <w:left w:w="15" w:type="dxa"/>
          <w:bottom w:w="15" w:type="dxa"/>
          <w:right w:w="15" w:type="dxa"/>
        </w:tblCellMar>
      </w:tblPr>
      <w:tblGrid>
        <w:gridCol w:w="1735"/>
        <w:gridCol w:w="1168"/>
        <w:gridCol w:w="1532"/>
        <w:gridCol w:w="3472"/>
      </w:tblGrid>
      <w:tr w14:paraId="0991E4B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61B7CD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再部署时间</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22723C">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kern w:val="0"/>
                <w:sz w:val="28"/>
                <w:szCs w:val="28"/>
                <w:lang w:val="en-US" w:eastAsia="zh-CN"/>
              </w:rPr>
              <w:t>70s</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C225639">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初始部署费用</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22673F5">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19→21</w:t>
            </w:r>
          </w:p>
        </w:tc>
      </w:tr>
      <w:tr w14:paraId="03A6A218">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65F6B54">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阻挡数</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F38AE28">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1</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B0F53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攻击间隔</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4482960">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1.6s</w:t>
            </w:r>
          </w:p>
        </w:tc>
      </w:tr>
    </w:tbl>
    <w:p w14:paraId="3B654F87">
      <w:pPr>
        <w:rPr>
          <w:rFonts w:hint="eastAsia" w:ascii="楷体" w:hAnsi="楷体" w:eastAsia="楷体" w:cs="楷体"/>
          <w:b/>
          <w:bCs/>
          <w:sz w:val="32"/>
          <w:szCs w:val="32"/>
          <w:lang w:val="en-US" w:eastAsia="zh-CN"/>
        </w:rPr>
      </w:pPr>
    </w:p>
    <w:p w14:paraId="0B06B074">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♠天赋一【太阳仪】：</w:t>
      </w:r>
    </w:p>
    <w:p w14:paraId="2DBB287C">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攻击命中时，有</w:t>
      </w:r>
      <w:r>
        <w:rPr>
          <w:rFonts w:hint="eastAsia" w:ascii="楷体" w:hAnsi="楷体" w:eastAsia="楷体" w:cs="楷体"/>
          <w:color w:val="00B0F0"/>
          <w:sz w:val="28"/>
          <w:szCs w:val="28"/>
          <w:lang w:val="en-US" w:eastAsia="zh-CN"/>
        </w:rPr>
        <w:t>30%</w:t>
      </w:r>
      <w:r>
        <w:rPr>
          <w:rFonts w:hint="eastAsia" w:ascii="楷体" w:hAnsi="楷体" w:eastAsia="楷体" w:cs="楷体"/>
          <w:sz w:val="28"/>
          <w:szCs w:val="28"/>
          <w:lang w:val="en-US" w:eastAsia="zh-CN"/>
        </w:rPr>
        <w:t>的概率发射一只太阳仪跟踪并攻击目标，每次攻击造成巫女攻击力</w:t>
      </w:r>
      <w:r>
        <w:rPr>
          <w:rFonts w:hint="eastAsia" w:ascii="楷体" w:hAnsi="楷体" w:eastAsia="楷体" w:cs="楷体"/>
          <w:color w:val="00B0F0"/>
          <w:sz w:val="28"/>
          <w:szCs w:val="28"/>
          <w:lang w:val="en-US" w:eastAsia="zh-CN"/>
        </w:rPr>
        <w:t>60%</w:t>
      </w:r>
      <w:r>
        <w:rPr>
          <w:rFonts w:hint="eastAsia" w:ascii="楷体" w:hAnsi="楷体" w:eastAsia="楷体" w:cs="楷体"/>
          <w:sz w:val="28"/>
          <w:szCs w:val="28"/>
          <w:lang w:val="en-US" w:eastAsia="zh-CN"/>
        </w:rPr>
        <w:t>的法术伤害，持续</w:t>
      </w:r>
      <w:r>
        <w:rPr>
          <w:rFonts w:hint="eastAsia" w:ascii="楷体" w:hAnsi="楷体" w:eastAsia="楷体" w:cs="楷体"/>
          <w:color w:val="00B0F0"/>
          <w:sz w:val="28"/>
          <w:szCs w:val="28"/>
          <w:lang w:val="en-US" w:eastAsia="zh-CN"/>
        </w:rPr>
        <w:t>5s</w:t>
      </w:r>
      <w:r>
        <w:rPr>
          <w:rFonts w:hint="eastAsia" w:ascii="楷体" w:hAnsi="楷体" w:eastAsia="楷体" w:cs="楷体"/>
          <w:sz w:val="28"/>
          <w:szCs w:val="28"/>
          <w:lang w:val="en-US" w:eastAsia="zh-CN"/>
        </w:rPr>
        <w:t>，同一名敌人最多同时被</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只太阳仪追踪。</w:t>
      </w:r>
    </w:p>
    <w:p w14:paraId="08102C75">
      <w:pPr>
        <w:ind w:firstLine="560" w:firstLineChars="200"/>
        <w:rPr>
          <w:rFonts w:hint="default" w:ascii="楷体" w:hAnsi="楷体" w:eastAsia="楷体" w:cs="楷体"/>
          <w:color w:val="B68C02" w:themeColor="accent3" w:themeShade="BF"/>
          <w:sz w:val="28"/>
          <w:szCs w:val="28"/>
          <w:lang w:val="en-US" w:eastAsia="zh-CN"/>
        </w:rPr>
      </w:pPr>
      <w:r>
        <w:rPr>
          <w:rFonts w:hint="eastAsia" w:ascii="楷体" w:hAnsi="楷体" w:eastAsia="楷体" w:cs="楷体"/>
          <w:color w:val="B68C02" w:themeColor="accent3" w:themeShade="BF"/>
          <w:sz w:val="28"/>
          <w:szCs w:val="28"/>
          <w:lang w:val="en-US" w:eastAsia="zh-CN"/>
        </w:rPr>
        <w:t>*太阳仪的攻击间隔/攻击速度和巫女保持相同</w:t>
      </w:r>
    </w:p>
    <w:p w14:paraId="481A9AEE">
      <w:pPr>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天赋一-模组</w:t>
      </w:r>
      <w:r>
        <w:rPr>
          <w:rFonts w:hint="eastAsia" w:ascii="楷体" w:hAnsi="楷体" w:eastAsia="楷体" w:cs="楷体"/>
          <w:b/>
          <w:bCs/>
          <w:sz w:val="28"/>
          <w:szCs w:val="28"/>
          <w:lang w:val="en-US" w:eastAsia="zh-CN"/>
        </w:rPr>
        <w:t>X</w:t>
      </w:r>
      <w:r>
        <w:rPr>
          <w:rFonts w:hint="eastAsia" w:ascii="楷体" w:hAnsi="楷体" w:eastAsia="楷体" w:cs="楷体"/>
          <w:b/>
          <w:bCs/>
          <w:sz w:val="32"/>
          <w:szCs w:val="32"/>
          <w:lang w:val="en-US" w:eastAsia="zh-CN"/>
        </w:rPr>
        <w:t>-Ⅲ【太阳仪】：</w:t>
      </w:r>
    </w:p>
    <w:p w14:paraId="27A91339">
      <w:pPr>
        <w:ind w:firstLine="560" w:firstLineChars="200"/>
        <w:rPr>
          <w:rFonts w:hint="default" w:ascii="楷体" w:hAnsi="楷体" w:eastAsia="楷体" w:cs="楷体"/>
          <w:color w:val="B68C02" w:themeColor="accent3" w:themeShade="BF"/>
          <w:sz w:val="28"/>
          <w:szCs w:val="28"/>
          <w:lang w:val="en-US" w:eastAsia="zh-CN"/>
        </w:rPr>
      </w:pPr>
      <w:r>
        <w:rPr>
          <w:rFonts w:hint="eastAsia" w:ascii="楷体" w:hAnsi="楷体" w:eastAsia="楷体" w:cs="楷体"/>
          <w:sz w:val="28"/>
          <w:szCs w:val="28"/>
          <w:lang w:val="en-US" w:eastAsia="zh-CN"/>
        </w:rPr>
        <w:t>攻击命中时，有</w:t>
      </w:r>
      <w:r>
        <w:rPr>
          <w:rFonts w:hint="eastAsia" w:ascii="楷体" w:hAnsi="楷体" w:eastAsia="楷体" w:cs="楷体"/>
          <w:color w:val="00B0F0"/>
          <w:sz w:val="28"/>
          <w:szCs w:val="28"/>
          <w:lang w:val="en-US" w:eastAsia="zh-CN"/>
        </w:rPr>
        <w:t>40%</w:t>
      </w:r>
      <w:r>
        <w:rPr>
          <w:rFonts w:hint="eastAsia" w:ascii="楷体" w:hAnsi="楷体" w:eastAsia="楷体" w:cs="楷体"/>
          <w:sz w:val="28"/>
          <w:szCs w:val="28"/>
          <w:lang w:val="en-US" w:eastAsia="zh-CN"/>
        </w:rPr>
        <w:t>的概率发射一只太阳仪跟踪并攻击目标，每次攻击造成巫女攻击力</w:t>
      </w:r>
      <w:r>
        <w:rPr>
          <w:rFonts w:hint="eastAsia" w:ascii="楷体" w:hAnsi="楷体" w:eastAsia="楷体" w:cs="楷体"/>
          <w:color w:val="00B0F0"/>
          <w:sz w:val="28"/>
          <w:szCs w:val="28"/>
          <w:lang w:val="en-US" w:eastAsia="zh-CN"/>
        </w:rPr>
        <w:t>70%</w:t>
      </w:r>
      <w:r>
        <w:rPr>
          <w:rFonts w:hint="eastAsia" w:ascii="楷体" w:hAnsi="楷体" w:eastAsia="楷体" w:cs="楷体"/>
          <w:sz w:val="28"/>
          <w:szCs w:val="28"/>
          <w:lang w:val="en-US" w:eastAsia="zh-CN"/>
        </w:rPr>
        <w:t>的法术伤害，持续</w:t>
      </w:r>
      <w:r>
        <w:rPr>
          <w:rFonts w:hint="eastAsia" w:ascii="楷体" w:hAnsi="楷体" w:eastAsia="楷体" w:cs="楷体"/>
          <w:color w:val="00B0F0"/>
          <w:sz w:val="28"/>
          <w:szCs w:val="28"/>
          <w:lang w:val="en-US" w:eastAsia="zh-CN"/>
        </w:rPr>
        <w:t>5s</w:t>
      </w:r>
      <w:r>
        <w:rPr>
          <w:rFonts w:hint="eastAsia" w:ascii="楷体" w:hAnsi="楷体" w:eastAsia="楷体" w:cs="楷体"/>
          <w:sz w:val="28"/>
          <w:szCs w:val="28"/>
          <w:lang w:val="en-US" w:eastAsia="zh-CN"/>
        </w:rPr>
        <w:t>，同一名敌人最多同时被</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只太阳仪追踪；在森林环境作战时，这个伤害</w:t>
      </w:r>
      <w:r>
        <w:rPr>
          <w:rFonts w:hint="eastAsia" w:ascii="楷体" w:hAnsi="楷体" w:eastAsia="楷体" w:cs="楷体"/>
          <w:color w:val="00B0F0"/>
          <w:sz w:val="28"/>
          <w:szCs w:val="28"/>
          <w:lang w:val="en-US" w:eastAsia="zh-CN"/>
        </w:rPr>
        <w:t>翻倍</w:t>
      </w:r>
      <w:r>
        <w:rPr>
          <w:rFonts w:hint="eastAsia" w:ascii="楷体" w:hAnsi="楷体" w:eastAsia="楷体" w:cs="楷体"/>
          <w:sz w:val="28"/>
          <w:szCs w:val="28"/>
          <w:lang w:val="en-US" w:eastAsia="zh-CN"/>
        </w:rPr>
        <w:t>。</w:t>
      </w:r>
    </w:p>
    <w:p w14:paraId="099C6370">
      <w:pPr>
        <w:rPr>
          <w:rFonts w:hint="eastAsia" w:ascii="楷体" w:hAnsi="楷体" w:eastAsia="楷体" w:cs="楷体"/>
          <w:sz w:val="28"/>
          <w:szCs w:val="28"/>
          <w:lang w:val="en-US" w:eastAsia="zh-CN"/>
        </w:rPr>
      </w:pPr>
      <w:r>
        <w:rPr>
          <w:rFonts w:hint="eastAsia" w:ascii="楷体" w:hAnsi="楷体" w:eastAsia="楷体" w:cs="楷体"/>
          <w:b/>
          <w:bCs/>
          <w:sz w:val="32"/>
          <w:szCs w:val="32"/>
          <w:lang w:val="en-US" w:eastAsia="zh-CN"/>
        </w:rPr>
        <w:t>♠天赋二【魔女们的舞会】：</w:t>
      </w:r>
    </w:p>
    <w:p w14:paraId="56F40581">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编入队伍时，场上所有干员造成的</w:t>
      </w:r>
      <w:r>
        <w:rPr>
          <w:rFonts w:hint="eastAsia" w:ascii="楷体" w:hAnsi="楷体" w:eastAsia="楷体" w:cs="楷体"/>
          <w:b/>
          <w:bCs/>
          <w:sz w:val="28"/>
          <w:szCs w:val="28"/>
          <w:u w:val="single"/>
          <w:lang w:val="en-US" w:eastAsia="zh-CN"/>
        </w:rPr>
        <w:t>法术伤害</w:t>
      </w:r>
      <w:r>
        <w:rPr>
          <w:rFonts w:hint="eastAsia" w:ascii="楷体" w:hAnsi="楷体" w:eastAsia="楷体" w:cs="楷体"/>
          <w:color w:val="00B0F0"/>
          <w:sz w:val="28"/>
          <w:szCs w:val="28"/>
          <w:lang w:val="en-US" w:eastAsia="zh-CN"/>
        </w:rPr>
        <w:t>提高10%</w:t>
      </w:r>
      <w:r>
        <w:rPr>
          <w:rFonts w:hint="eastAsia" w:ascii="楷体" w:hAnsi="楷体" w:eastAsia="楷体" w:cs="楷体"/>
          <w:sz w:val="28"/>
          <w:szCs w:val="28"/>
          <w:lang w:val="en-US" w:eastAsia="zh-CN"/>
        </w:rPr>
        <w:t>，对</w:t>
      </w:r>
      <w:r>
        <w:rPr>
          <w:rFonts w:hint="eastAsia" w:ascii="楷体" w:hAnsi="楷体" w:eastAsia="楷体" w:cs="楷体"/>
          <w:b/>
          <w:bCs/>
          <w:sz w:val="28"/>
          <w:szCs w:val="28"/>
          <w:u w:val="single"/>
          <w:lang w:val="en-US" w:eastAsia="zh-CN"/>
        </w:rPr>
        <w:t>幻想乡阵营成员</w:t>
      </w:r>
      <w:r>
        <w:rPr>
          <w:rFonts w:hint="eastAsia" w:ascii="楷体" w:hAnsi="楷体" w:eastAsia="楷体" w:cs="楷体"/>
          <w:sz w:val="28"/>
          <w:szCs w:val="28"/>
          <w:lang w:val="en-US" w:eastAsia="zh-CN"/>
        </w:rPr>
        <w:t>效果</w:t>
      </w:r>
      <w:r>
        <w:rPr>
          <w:rFonts w:hint="eastAsia" w:ascii="楷体" w:hAnsi="楷体" w:eastAsia="楷体" w:cs="楷体"/>
          <w:color w:val="00B0F0"/>
          <w:sz w:val="28"/>
          <w:szCs w:val="28"/>
          <w:lang w:val="en-US" w:eastAsia="zh-CN"/>
        </w:rPr>
        <w:t>翻倍</w:t>
      </w:r>
      <w:r>
        <w:rPr>
          <w:rFonts w:hint="eastAsia" w:ascii="楷体" w:hAnsi="楷体" w:eastAsia="楷体" w:cs="楷体"/>
          <w:sz w:val="28"/>
          <w:szCs w:val="28"/>
          <w:lang w:val="en-US" w:eastAsia="zh-CN"/>
        </w:rPr>
        <w:t>。</w:t>
      </w:r>
    </w:p>
    <w:p w14:paraId="3589FFEE">
      <w:pPr>
        <w:ind w:firstLine="560" w:firstLineChars="200"/>
        <w:rPr>
          <w:rFonts w:hint="eastAsia" w:ascii="楷体" w:hAnsi="楷体" w:eastAsia="楷体" w:cs="楷体"/>
          <w:sz w:val="28"/>
          <w:szCs w:val="28"/>
          <w:lang w:val="en-US" w:eastAsia="zh-CN"/>
        </w:rPr>
      </w:pPr>
    </w:p>
    <w:p w14:paraId="34BD4AE3">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技能一【魔符·星尘幻想】</w:t>
      </w:r>
    </w:p>
    <w:p w14:paraId="581D559C">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0/45/-</w:t>
      </w:r>
      <w:r>
        <w:rPr>
          <w:rFonts w:hint="eastAsia" w:ascii="楷体" w:hAnsi="楷体" w:eastAsia="楷体" w:cs="楷体"/>
          <w:color w:val="588E32"/>
          <w:sz w:val="28"/>
          <w:szCs w:val="28"/>
          <w:lang w:val="en-US" w:eastAsia="zh-CN"/>
        </w:rPr>
        <w:t>自回</w:t>
      </w:r>
      <w:r>
        <w:rPr>
          <w:rFonts w:hint="eastAsia" w:ascii="楷体" w:hAnsi="楷体" w:eastAsia="楷体" w:cs="楷体"/>
          <w:color w:val="588E32" w:themeColor="accent4" w:themeShade="BF"/>
          <w:sz w:val="28"/>
          <w:szCs w:val="28"/>
          <w:lang w:val="en-US" w:eastAsia="zh-CN"/>
        </w:rPr>
        <w:t>/</w:t>
      </w:r>
      <w:r>
        <w:rPr>
          <w:rFonts w:hint="eastAsia" w:ascii="楷体" w:hAnsi="楷体" w:eastAsia="楷体" w:cs="楷体"/>
          <w:color w:val="00B0F0"/>
          <w:sz w:val="28"/>
          <w:szCs w:val="28"/>
          <w:lang w:val="en-US" w:eastAsia="zh-CN"/>
        </w:rPr>
        <w:t>手动</w:t>
      </w:r>
    </w:p>
    <w:p w14:paraId="536C85C6">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攻击范围</w:t>
      </w:r>
      <w:r>
        <w:rPr>
          <w:rFonts w:hint="eastAsia" w:ascii="楷体" w:hAnsi="楷体" w:eastAsia="楷体" w:cs="楷体"/>
          <w:color w:val="C00000"/>
          <w:sz w:val="28"/>
          <w:szCs w:val="28"/>
          <w:lang w:val="en-US" w:eastAsia="zh-CN"/>
        </w:rPr>
        <w:t>缩小至身前两排</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攻击变为向直线无限远发射的</w:t>
      </w:r>
      <w:r>
        <w:rPr>
          <w:rFonts w:hint="eastAsia" w:ascii="楷体" w:hAnsi="楷体" w:eastAsia="楷体" w:cs="楷体"/>
          <w:color w:val="00B0F0"/>
          <w:sz w:val="28"/>
          <w:szCs w:val="28"/>
          <w:lang w:val="en-US" w:eastAsia="zh-CN"/>
        </w:rPr>
        <w:t>4</w:t>
      </w:r>
      <w:r>
        <w:rPr>
          <w:rFonts w:hint="default" w:ascii="楷体" w:hAnsi="楷体" w:eastAsia="楷体" w:cs="楷体"/>
          <w:sz w:val="28"/>
          <w:szCs w:val="28"/>
          <w:lang w:val="en-US" w:eastAsia="zh-CN"/>
        </w:rPr>
        <w:t>发</w:t>
      </w:r>
      <w:r>
        <w:rPr>
          <w:rFonts w:hint="eastAsia" w:ascii="楷体" w:hAnsi="楷体" w:eastAsia="楷体" w:cs="楷体"/>
          <w:sz w:val="28"/>
          <w:szCs w:val="28"/>
          <w:lang w:val="en-US" w:eastAsia="zh-CN"/>
        </w:rPr>
        <w:t>星</w:t>
      </w:r>
      <w:r>
        <w:rPr>
          <w:rFonts w:hint="default" w:ascii="楷体" w:hAnsi="楷体" w:eastAsia="楷体" w:cs="楷体"/>
          <w:sz w:val="28"/>
          <w:szCs w:val="28"/>
          <w:lang w:val="en-US" w:eastAsia="zh-CN"/>
        </w:rPr>
        <w:t>弹，每发</w:t>
      </w:r>
      <w:r>
        <w:rPr>
          <w:rFonts w:hint="eastAsia" w:ascii="楷体" w:hAnsi="楷体" w:eastAsia="楷体" w:cs="楷体"/>
          <w:sz w:val="28"/>
          <w:szCs w:val="28"/>
          <w:lang w:val="en-US" w:eastAsia="zh-CN"/>
        </w:rPr>
        <w:t>星</w:t>
      </w:r>
      <w:r>
        <w:rPr>
          <w:rFonts w:hint="default" w:ascii="楷体" w:hAnsi="楷体" w:eastAsia="楷体" w:cs="楷体"/>
          <w:sz w:val="28"/>
          <w:szCs w:val="28"/>
          <w:lang w:val="en-US" w:eastAsia="zh-CN"/>
        </w:rPr>
        <w:t>弹穿过所有经过的敌人造成攻击力</w:t>
      </w:r>
      <w:r>
        <w:rPr>
          <w:rFonts w:hint="eastAsia" w:ascii="楷体" w:hAnsi="楷体" w:eastAsia="楷体" w:cs="楷体"/>
          <w:color w:val="00B0F0"/>
          <w:sz w:val="28"/>
          <w:szCs w:val="28"/>
          <w:lang w:val="en-US" w:eastAsia="zh-CN"/>
        </w:rPr>
        <w:t>65</w:t>
      </w:r>
      <w:r>
        <w:rPr>
          <w:rFonts w:hint="default" w:ascii="楷体" w:hAnsi="楷体" w:eastAsia="楷体" w:cs="楷体"/>
          <w:color w:val="00B0F0"/>
          <w:sz w:val="28"/>
          <w:szCs w:val="28"/>
          <w:lang w:val="en-US" w:eastAsia="zh-CN"/>
        </w:rPr>
        <w:t>%</w:t>
      </w:r>
      <w:r>
        <w:rPr>
          <w:rFonts w:hint="default" w:ascii="楷体" w:hAnsi="楷体" w:eastAsia="楷体" w:cs="楷体"/>
          <w:sz w:val="28"/>
          <w:szCs w:val="28"/>
          <w:lang w:val="en-US" w:eastAsia="zh-CN"/>
        </w:rPr>
        <w:t>的</w:t>
      </w:r>
      <w:r>
        <w:rPr>
          <w:rFonts w:hint="eastAsia" w:ascii="楷体" w:hAnsi="楷体" w:eastAsia="楷体" w:cs="楷体"/>
          <w:sz w:val="28"/>
          <w:szCs w:val="28"/>
          <w:lang w:val="en-US" w:eastAsia="zh-CN"/>
        </w:rPr>
        <w:t>法术</w:t>
      </w:r>
      <w:r>
        <w:rPr>
          <w:rFonts w:hint="default" w:ascii="楷体" w:hAnsi="楷体" w:eastAsia="楷体" w:cs="楷体"/>
          <w:sz w:val="28"/>
          <w:szCs w:val="28"/>
          <w:lang w:val="en-US" w:eastAsia="zh-CN"/>
        </w:rPr>
        <w:t>伤害，找不到攻击目标时向正前方</w:t>
      </w:r>
      <w:r>
        <w:rPr>
          <w:rFonts w:hint="default" w:ascii="楷体" w:hAnsi="楷体" w:eastAsia="楷体" w:cs="楷体"/>
          <w:b/>
          <w:bCs/>
          <w:sz w:val="28"/>
          <w:szCs w:val="28"/>
          <w:u w:val="single"/>
          <w:lang w:val="en-US" w:eastAsia="zh-CN"/>
        </w:rPr>
        <w:t>持续攻击</w:t>
      </w:r>
      <w:r>
        <w:rPr>
          <w:rFonts w:hint="eastAsia" w:ascii="楷体" w:hAnsi="楷体" w:eastAsia="楷体" w:cs="楷体"/>
          <w:sz w:val="28"/>
          <w:szCs w:val="28"/>
          <w:lang w:val="en-US" w:eastAsia="zh-CN"/>
        </w:rPr>
        <w:t>。</w:t>
      </w:r>
    </w:p>
    <w:p w14:paraId="2649CCA9">
      <w:pPr>
        <w:ind w:firstLine="560" w:firstLineChars="200"/>
        <w:rPr>
          <w:rFonts w:hint="default" w:ascii="楷体" w:hAnsi="楷体" w:eastAsia="楷体" w:cs="楷体"/>
          <w:color w:val="B68C02" w:themeColor="accent3" w:themeShade="BF"/>
          <w:sz w:val="28"/>
          <w:szCs w:val="28"/>
          <w:lang w:val="en-US" w:eastAsia="zh-CN"/>
        </w:rPr>
      </w:pPr>
      <w:r>
        <w:rPr>
          <w:rFonts w:hint="eastAsia" w:ascii="楷体" w:hAnsi="楷体" w:eastAsia="楷体" w:cs="楷体"/>
          <w:color w:val="B68C02" w:themeColor="accent3" w:themeShade="BF"/>
          <w:sz w:val="28"/>
          <w:szCs w:val="28"/>
          <w:lang w:val="en-US" w:eastAsia="zh-CN"/>
        </w:rPr>
        <w:t>技能持续时间无限，可主动关闭技能</w:t>
      </w:r>
    </w:p>
    <w:p w14:paraId="4635BAD3">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技能二【流星·超级英仙座】</w:t>
      </w:r>
    </w:p>
    <w:p w14:paraId="21453CE5">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0/21/-</w:t>
      </w:r>
      <w:r>
        <w:rPr>
          <w:rFonts w:hint="eastAsia" w:ascii="楷体" w:hAnsi="楷体" w:eastAsia="楷体" w:cs="楷体"/>
          <w:color w:val="588E32"/>
          <w:sz w:val="28"/>
          <w:szCs w:val="28"/>
          <w:lang w:val="en-US" w:eastAsia="zh-CN"/>
        </w:rPr>
        <w:t>自回</w:t>
      </w:r>
      <w:r>
        <w:rPr>
          <w:rFonts w:hint="eastAsia" w:ascii="楷体" w:hAnsi="楷体" w:eastAsia="楷体" w:cs="楷体"/>
          <w:color w:val="588E32" w:themeColor="accent4" w:themeShade="BF"/>
          <w:sz w:val="28"/>
          <w:szCs w:val="28"/>
          <w:lang w:val="en-US" w:eastAsia="zh-CN"/>
        </w:rPr>
        <w:t>/</w:t>
      </w:r>
      <w:r>
        <w:rPr>
          <w:rFonts w:hint="eastAsia" w:ascii="楷体" w:hAnsi="楷体" w:eastAsia="楷体" w:cs="楷体"/>
          <w:color w:val="00B0F0"/>
          <w:sz w:val="28"/>
          <w:szCs w:val="28"/>
          <w:lang w:val="en-US" w:eastAsia="zh-CN"/>
        </w:rPr>
        <w:t>手动</w:t>
      </w:r>
    </w:p>
    <w:p w14:paraId="74696C49">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对场上所有</w:t>
      </w:r>
      <w:r>
        <w:rPr>
          <w:rFonts w:hint="eastAsia" w:ascii="楷体" w:hAnsi="楷体" w:eastAsia="楷体" w:cs="楷体"/>
          <w:b/>
          <w:bCs/>
          <w:sz w:val="28"/>
          <w:szCs w:val="28"/>
          <w:u w:val="single"/>
          <w:lang w:val="en-US" w:eastAsia="zh-CN"/>
        </w:rPr>
        <w:t>术师干员</w:t>
      </w:r>
      <w:r>
        <w:rPr>
          <w:rFonts w:hint="eastAsia" w:ascii="楷体" w:hAnsi="楷体" w:eastAsia="楷体" w:cs="楷体"/>
          <w:sz w:val="28"/>
          <w:szCs w:val="28"/>
          <w:lang w:val="en-US" w:eastAsia="zh-CN"/>
        </w:rPr>
        <w:t>或</w:t>
      </w:r>
      <w:r>
        <w:rPr>
          <w:rFonts w:hint="eastAsia" w:ascii="楷体" w:hAnsi="楷体" w:eastAsia="楷体" w:cs="楷体"/>
          <w:b/>
          <w:bCs/>
          <w:sz w:val="28"/>
          <w:szCs w:val="28"/>
          <w:u w:val="single"/>
          <w:lang w:val="en-US" w:eastAsia="zh-CN"/>
        </w:rPr>
        <w:t>幻想乡阵营干员</w:t>
      </w:r>
      <w:r>
        <w:rPr>
          <w:rFonts w:hint="eastAsia" w:ascii="楷体" w:hAnsi="楷体" w:eastAsia="楷体" w:cs="楷体"/>
          <w:sz w:val="28"/>
          <w:szCs w:val="28"/>
          <w:lang w:val="en-US" w:eastAsia="zh-CN"/>
        </w:rPr>
        <w:t>的攻击范围内寻找至多</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名威胁最高的敌人，落下一枚流星对其造成攻击力</w:t>
      </w:r>
      <w:r>
        <w:rPr>
          <w:rFonts w:hint="eastAsia" w:ascii="楷体" w:hAnsi="楷体" w:eastAsia="楷体" w:cs="楷体"/>
          <w:color w:val="00B0F0"/>
          <w:sz w:val="28"/>
          <w:szCs w:val="28"/>
          <w:lang w:val="en-US" w:eastAsia="zh-CN"/>
        </w:rPr>
        <w:t>550%</w:t>
      </w:r>
      <w:r>
        <w:rPr>
          <w:rFonts w:hint="eastAsia" w:ascii="楷体" w:hAnsi="楷体" w:eastAsia="楷体" w:cs="楷体"/>
          <w:sz w:val="28"/>
          <w:szCs w:val="28"/>
          <w:lang w:val="en-US" w:eastAsia="zh-CN"/>
        </w:rPr>
        <w:t>的法术伤害与</w:t>
      </w:r>
      <w:r>
        <w:rPr>
          <w:rFonts w:hint="eastAsia" w:ascii="楷体" w:hAnsi="楷体" w:eastAsia="楷体" w:cs="楷体"/>
          <w:color w:val="00B0F0"/>
          <w:sz w:val="28"/>
          <w:szCs w:val="28"/>
          <w:lang w:val="en-US" w:eastAsia="zh-CN"/>
        </w:rPr>
        <w:t>8s</w:t>
      </w:r>
      <w:r>
        <w:rPr>
          <w:rFonts w:hint="eastAsia" w:ascii="楷体" w:hAnsi="楷体" w:eastAsia="楷体" w:cs="楷体"/>
          <w:b/>
          <w:bCs/>
          <w:sz w:val="28"/>
          <w:szCs w:val="28"/>
          <w:u w:val="single"/>
          <w:lang w:val="en-US" w:eastAsia="zh-CN"/>
        </w:rPr>
        <w:t>眩晕</w:t>
      </w:r>
      <w:r>
        <w:rPr>
          <w:rFonts w:hint="eastAsia" w:ascii="楷体" w:hAnsi="楷体" w:eastAsia="楷体" w:cs="楷体"/>
          <w:sz w:val="28"/>
          <w:szCs w:val="28"/>
          <w:lang w:val="en-US" w:eastAsia="zh-CN"/>
        </w:rPr>
        <w:t>，随后在其周围生成持续</w:t>
      </w:r>
      <w:r>
        <w:rPr>
          <w:rFonts w:hint="eastAsia" w:ascii="楷体" w:hAnsi="楷体" w:eastAsia="楷体" w:cs="楷体"/>
          <w:color w:val="00B0F0"/>
          <w:sz w:val="28"/>
          <w:szCs w:val="28"/>
          <w:lang w:val="en-US" w:eastAsia="zh-CN"/>
        </w:rPr>
        <w:t>5s</w:t>
      </w:r>
      <w:r>
        <w:rPr>
          <w:rFonts w:hint="eastAsia" w:ascii="楷体" w:hAnsi="楷体" w:eastAsia="楷体" w:cs="楷体"/>
          <w:sz w:val="28"/>
          <w:szCs w:val="28"/>
          <w:lang w:val="en-US" w:eastAsia="zh-CN"/>
        </w:rPr>
        <w:t>的流星雨区域，每</w:t>
      </w:r>
      <w:r>
        <w:rPr>
          <w:rFonts w:hint="eastAsia" w:ascii="楷体" w:hAnsi="楷体" w:eastAsia="楷体" w:cs="楷体"/>
          <w:color w:val="00B0F0"/>
          <w:sz w:val="28"/>
          <w:szCs w:val="28"/>
          <w:lang w:val="en-US" w:eastAsia="zh-CN"/>
        </w:rPr>
        <w:t>0.2s</w:t>
      </w:r>
      <w:r>
        <w:rPr>
          <w:rFonts w:hint="eastAsia" w:ascii="楷体" w:hAnsi="楷体" w:eastAsia="楷体" w:cs="楷体"/>
          <w:sz w:val="28"/>
          <w:szCs w:val="28"/>
          <w:lang w:val="en-US" w:eastAsia="zh-CN"/>
        </w:rPr>
        <w:t>坠下一枚小流星对随机敌人造成巫女攻击力</w:t>
      </w:r>
      <w:r>
        <w:rPr>
          <w:rFonts w:hint="eastAsia" w:ascii="楷体" w:hAnsi="楷体" w:eastAsia="楷体" w:cs="楷体"/>
          <w:color w:val="00B0F0"/>
          <w:sz w:val="28"/>
          <w:szCs w:val="28"/>
          <w:lang w:val="en-US" w:eastAsia="zh-CN"/>
        </w:rPr>
        <w:t>45%</w:t>
      </w:r>
      <w:r>
        <w:rPr>
          <w:rFonts w:hint="eastAsia" w:ascii="楷体" w:hAnsi="楷体" w:eastAsia="楷体" w:cs="楷体"/>
          <w:sz w:val="28"/>
          <w:szCs w:val="28"/>
          <w:lang w:val="en-US" w:eastAsia="zh-CN"/>
        </w:rPr>
        <w:t>的法术伤害，持续</w:t>
      </w:r>
      <w:r>
        <w:rPr>
          <w:rFonts w:hint="eastAsia" w:ascii="楷体" w:hAnsi="楷体" w:eastAsia="楷体" w:cs="楷体"/>
          <w:color w:val="00B0F0"/>
          <w:sz w:val="28"/>
          <w:szCs w:val="28"/>
          <w:lang w:val="en-US" w:eastAsia="zh-CN"/>
        </w:rPr>
        <w:t>12s</w:t>
      </w:r>
      <w:r>
        <w:rPr>
          <w:rFonts w:hint="eastAsia" w:ascii="楷体" w:hAnsi="楷体" w:eastAsia="楷体" w:cs="楷体"/>
          <w:sz w:val="28"/>
          <w:szCs w:val="28"/>
          <w:lang w:val="en-US" w:eastAsia="zh-CN"/>
        </w:rPr>
        <w:t>。</w:t>
      </w:r>
    </w:p>
    <w:p w14:paraId="25F4B370">
      <w:pPr>
        <w:ind w:firstLine="560" w:firstLineChars="200"/>
        <w:rPr>
          <w:rFonts w:hint="default" w:ascii="楷体" w:hAnsi="楷体" w:eastAsia="楷体" w:cs="楷体"/>
          <w:sz w:val="28"/>
          <w:szCs w:val="28"/>
          <w:lang w:val="en-US" w:eastAsia="zh-CN"/>
        </w:rPr>
      </w:pPr>
      <w:r>
        <w:rPr>
          <w:rFonts w:hint="eastAsia" w:ascii="楷体" w:hAnsi="楷体" w:eastAsia="楷体" w:cs="楷体"/>
          <w:color w:val="B68C02" w:themeColor="accent3" w:themeShade="BF"/>
          <w:sz w:val="28"/>
          <w:szCs w:val="28"/>
          <w:lang w:val="en-US" w:eastAsia="zh-CN"/>
        </w:rPr>
        <w:t>*流星雨区域半径为1.8。</w:t>
      </w:r>
    </w:p>
    <w:p w14:paraId="47FC56E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技能三【恋符·极限火花】</w:t>
      </w:r>
    </w:p>
    <w:p w14:paraId="6A4759B9">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10/25/</w:t>
      </w:r>
      <w:r>
        <w:rPr>
          <w:rFonts w:hint="eastAsia" w:ascii="楷体" w:hAnsi="楷体" w:eastAsia="楷体" w:cs="楷体"/>
          <w:sz w:val="28"/>
          <w:szCs w:val="28"/>
          <w:lang w:val="en-US" w:eastAsia="zh-CN"/>
        </w:rPr>
        <w:t>-</w:t>
      </w:r>
      <w:r>
        <w:rPr>
          <w:rFonts w:hint="eastAsia" w:ascii="楷体" w:hAnsi="楷体" w:eastAsia="楷体" w:cs="楷体"/>
          <w:color w:val="588E32"/>
          <w:sz w:val="28"/>
          <w:szCs w:val="28"/>
          <w:lang w:val="en-US" w:eastAsia="zh-CN"/>
        </w:rPr>
        <w:t>自回</w:t>
      </w:r>
      <w:r>
        <w:rPr>
          <w:rFonts w:hint="eastAsia" w:ascii="楷体" w:hAnsi="楷体" w:eastAsia="楷体" w:cs="楷体"/>
          <w:color w:val="588E32" w:themeColor="accent4" w:themeShade="BF"/>
          <w:sz w:val="28"/>
          <w:szCs w:val="28"/>
          <w:lang w:val="en-US" w:eastAsia="zh-CN"/>
        </w:rPr>
        <w:t>/</w:t>
      </w:r>
      <w:r>
        <w:rPr>
          <w:rFonts w:hint="eastAsia" w:ascii="楷体" w:hAnsi="楷体" w:eastAsia="楷体" w:cs="楷体"/>
          <w:color w:val="00B0F0"/>
          <w:sz w:val="28"/>
          <w:szCs w:val="28"/>
          <w:lang w:val="en-US" w:eastAsia="zh-CN"/>
        </w:rPr>
        <w:t>手动</w:t>
      </w:r>
    </w:p>
    <w:p w14:paraId="22CE643C">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攻击力</w:t>
      </w:r>
      <w:r>
        <w:rPr>
          <w:rFonts w:hint="eastAsia" w:ascii="楷体" w:hAnsi="楷体" w:eastAsia="楷体" w:cs="楷体"/>
          <w:color w:val="00B0F0"/>
          <w:sz w:val="28"/>
          <w:szCs w:val="28"/>
          <w:lang w:val="en-US" w:eastAsia="zh-CN"/>
        </w:rPr>
        <w:t>+240%</w:t>
      </w:r>
      <w:r>
        <w:rPr>
          <w:rFonts w:hint="eastAsia" w:ascii="楷体" w:hAnsi="楷体" w:eastAsia="楷体" w:cs="楷体"/>
          <w:sz w:val="28"/>
          <w:szCs w:val="28"/>
          <w:lang w:val="en-US" w:eastAsia="zh-CN"/>
        </w:rPr>
        <w:t>，攻击间隔缩短（</w:t>
      </w:r>
      <w:r>
        <w:rPr>
          <w:rFonts w:hint="eastAsia" w:ascii="楷体" w:hAnsi="楷体" w:eastAsia="楷体" w:cs="楷体"/>
          <w:color w:val="00B0F0"/>
          <w:sz w:val="28"/>
          <w:szCs w:val="28"/>
          <w:lang w:val="en-US" w:eastAsia="zh-CN"/>
        </w:rPr>
        <w:t>-0.6s</w:t>
      </w:r>
      <w:r>
        <w:rPr>
          <w:rFonts w:hint="eastAsia" w:ascii="楷体" w:hAnsi="楷体" w:eastAsia="楷体" w:cs="楷体"/>
          <w:sz w:val="28"/>
          <w:szCs w:val="28"/>
          <w:lang w:val="en-US" w:eastAsia="zh-CN"/>
        </w:rPr>
        <w:t>），短暂蓄力后使用八卦炉对前方无限远的</w:t>
      </w:r>
      <w:r>
        <w:rPr>
          <w:rFonts w:hint="eastAsia" w:ascii="楷体" w:hAnsi="楷体" w:eastAsia="楷体" w:cs="楷体"/>
          <w:color w:val="00B0F0"/>
          <w:sz w:val="28"/>
          <w:szCs w:val="28"/>
          <w:lang w:val="en-US" w:eastAsia="zh-CN"/>
        </w:rPr>
        <w:t>大范围直线</w:t>
      </w:r>
      <w:r>
        <w:rPr>
          <w:rFonts w:hint="eastAsia" w:ascii="楷体" w:hAnsi="楷体" w:eastAsia="楷体" w:cs="楷体"/>
          <w:sz w:val="28"/>
          <w:szCs w:val="28"/>
          <w:lang w:val="en-US" w:eastAsia="zh-CN"/>
        </w:rPr>
        <w:t>内释放极限火花，并</w:t>
      </w:r>
      <w:r>
        <w:rPr>
          <w:rFonts w:hint="eastAsia" w:ascii="楷体" w:hAnsi="楷体" w:eastAsia="楷体" w:cs="楷体"/>
          <w:color w:val="00B0F0"/>
          <w:sz w:val="28"/>
          <w:szCs w:val="28"/>
          <w:lang w:val="en-US" w:eastAsia="zh-CN"/>
        </w:rPr>
        <w:t>消除穿过的敌方子弹</w:t>
      </w:r>
      <w:r>
        <w:rPr>
          <w:rFonts w:hint="eastAsia" w:ascii="楷体" w:hAnsi="楷体" w:eastAsia="楷体" w:cs="楷体"/>
          <w:sz w:val="28"/>
          <w:szCs w:val="28"/>
          <w:lang w:val="en-US" w:eastAsia="zh-CN"/>
        </w:rPr>
        <w:t>。极限火花期间每经过1个攻击间隔对所有敌人造成攻击力</w:t>
      </w:r>
      <w:r>
        <w:rPr>
          <w:rFonts w:hint="eastAsia" w:ascii="楷体" w:hAnsi="楷体" w:eastAsia="楷体" w:cs="楷体"/>
          <w:color w:val="00B0F0"/>
          <w:sz w:val="28"/>
          <w:szCs w:val="28"/>
          <w:lang w:val="en-US" w:eastAsia="zh-CN"/>
        </w:rPr>
        <w:t>160%</w:t>
      </w:r>
      <w:r>
        <w:rPr>
          <w:rFonts w:hint="eastAsia" w:ascii="楷体" w:hAnsi="楷体" w:eastAsia="楷体" w:cs="楷体"/>
          <w:sz w:val="28"/>
          <w:szCs w:val="28"/>
          <w:lang w:val="en-US" w:eastAsia="zh-CN"/>
        </w:rPr>
        <w:t>的法术伤害，并有</w:t>
      </w:r>
      <w:r>
        <w:rPr>
          <w:rFonts w:hint="eastAsia" w:ascii="楷体" w:hAnsi="楷体" w:eastAsia="楷体" w:cs="楷体"/>
          <w:color w:val="C00000"/>
          <w:sz w:val="28"/>
          <w:szCs w:val="28"/>
          <w:lang w:val="en-US" w:eastAsia="zh-CN"/>
        </w:rPr>
        <w:t>30%</w:t>
      </w:r>
      <w:r>
        <w:rPr>
          <w:rFonts w:hint="eastAsia" w:ascii="楷体" w:hAnsi="楷体" w:eastAsia="楷体" w:cs="楷体"/>
          <w:sz w:val="28"/>
          <w:szCs w:val="28"/>
          <w:lang w:val="en-US" w:eastAsia="zh-CN"/>
        </w:rPr>
        <w:t>的几率炸膛，损失自身</w:t>
      </w:r>
      <w:r>
        <w:rPr>
          <w:rFonts w:hint="eastAsia" w:ascii="楷体" w:hAnsi="楷体" w:eastAsia="楷体" w:cs="楷体"/>
          <w:color w:val="C00000"/>
          <w:sz w:val="28"/>
          <w:szCs w:val="28"/>
          <w:lang w:val="en-US" w:eastAsia="zh-CN"/>
        </w:rPr>
        <w:t>15%</w:t>
      </w:r>
      <w:r>
        <w:rPr>
          <w:rFonts w:hint="eastAsia" w:ascii="楷体" w:hAnsi="楷体" w:eastAsia="楷体" w:cs="楷体"/>
          <w:sz w:val="28"/>
          <w:szCs w:val="28"/>
          <w:lang w:val="en-US" w:eastAsia="zh-CN"/>
        </w:rPr>
        <w:t>生命值。因技能导致受到致命伤害时不会退场，而是立刻</w:t>
      </w:r>
      <w:r>
        <w:rPr>
          <w:rFonts w:hint="eastAsia" w:ascii="楷体" w:hAnsi="楷体" w:eastAsia="楷体" w:cs="楷体"/>
          <w:color w:val="C00000"/>
          <w:sz w:val="28"/>
          <w:szCs w:val="28"/>
          <w:lang w:val="en-US" w:eastAsia="zh-CN"/>
        </w:rPr>
        <w:t>中断技能</w:t>
      </w:r>
      <w:r>
        <w:rPr>
          <w:rFonts w:hint="eastAsia" w:ascii="楷体" w:hAnsi="楷体" w:eastAsia="楷体" w:cs="楷体"/>
          <w:sz w:val="28"/>
          <w:szCs w:val="28"/>
          <w:lang w:val="en-US" w:eastAsia="zh-CN"/>
        </w:rPr>
        <w:t>并</w:t>
      </w:r>
      <w:r>
        <w:rPr>
          <w:rFonts w:hint="eastAsia" w:ascii="楷体" w:hAnsi="楷体" w:eastAsia="楷体" w:cs="楷体"/>
          <w:b/>
          <w:bCs/>
          <w:sz w:val="28"/>
          <w:szCs w:val="28"/>
          <w:u w:val="single"/>
          <w:lang w:val="en-US" w:eastAsia="zh-CN"/>
        </w:rPr>
        <w:t>眩晕</w:t>
      </w:r>
      <w:r>
        <w:rPr>
          <w:rFonts w:hint="eastAsia" w:ascii="楷体" w:hAnsi="楷体" w:eastAsia="楷体" w:cs="楷体"/>
          <w:color w:val="C00000"/>
          <w:sz w:val="28"/>
          <w:szCs w:val="28"/>
          <w:lang w:val="en-US" w:eastAsia="zh-CN"/>
        </w:rPr>
        <w:t>8s</w:t>
      </w:r>
      <w:r>
        <w:rPr>
          <w:rFonts w:hint="eastAsia" w:ascii="楷体" w:hAnsi="楷体" w:eastAsia="楷体" w:cs="楷体"/>
          <w:sz w:val="28"/>
          <w:szCs w:val="28"/>
          <w:lang w:val="en-US" w:eastAsia="zh-CN"/>
        </w:rPr>
        <w:t>。</w:t>
      </w:r>
    </w:p>
    <w:p w14:paraId="186F49B9">
      <w:pPr>
        <w:ind w:firstLine="560" w:firstLineChars="200"/>
        <w:rPr>
          <w:rFonts w:hint="eastAsia" w:ascii="楷体" w:hAnsi="楷体" w:eastAsia="楷体" w:cs="楷体"/>
          <w:color w:val="B68C02" w:themeColor="accent3" w:themeShade="BF"/>
          <w:sz w:val="28"/>
          <w:szCs w:val="28"/>
          <w:lang w:val="en-US" w:eastAsia="zh-CN"/>
        </w:rPr>
      </w:pPr>
      <w:r>
        <w:rPr>
          <w:rFonts w:hint="eastAsia" w:ascii="楷体" w:hAnsi="楷体" w:eastAsia="楷体" w:cs="楷体"/>
          <w:color w:val="B68C02" w:themeColor="accent3" w:themeShade="BF"/>
          <w:sz w:val="28"/>
          <w:szCs w:val="28"/>
          <w:lang w:val="en-US" w:eastAsia="zh-CN"/>
        </w:rPr>
        <w:t>技能持续时间无限，可主动关闭技能</w:t>
      </w:r>
    </w:p>
    <w:p w14:paraId="360F1C95">
      <w:pPr>
        <w:ind w:firstLine="560" w:firstLineChars="200"/>
        <w:rPr>
          <w:rFonts w:hint="eastAsia" w:ascii="楷体" w:hAnsi="楷体" w:eastAsia="楷体" w:cs="楷体"/>
          <w:color w:val="588E32"/>
          <w:sz w:val="28"/>
          <w:szCs w:val="28"/>
          <w:lang w:val="en-US" w:eastAsia="zh-CN"/>
        </w:rPr>
      </w:pPr>
      <w:r>
        <w:rPr>
          <w:rFonts w:hint="eastAsia" w:ascii="楷体" w:hAnsi="楷体" w:eastAsia="楷体" w:cs="楷体"/>
          <w:color w:val="588E32"/>
          <w:sz w:val="28"/>
          <w:szCs w:val="28"/>
          <w:lang w:val="en-US" w:eastAsia="zh-CN"/>
        </w:rPr>
        <w:t>*极限火花直径2.8格</w:t>
      </w:r>
    </w:p>
    <w:p w14:paraId="3D5376A0">
      <w:pPr>
        <w:ind w:firstLine="560" w:firstLineChars="200"/>
        <w:rPr>
          <w:rFonts w:hint="default" w:ascii="楷体" w:hAnsi="楷体" w:eastAsia="楷体" w:cs="楷体"/>
          <w:color w:val="588E32"/>
          <w:sz w:val="28"/>
          <w:szCs w:val="28"/>
          <w:lang w:val="en-US" w:eastAsia="zh-CN"/>
        </w:rPr>
      </w:pPr>
    </w:p>
    <w:p w14:paraId="40307D96">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模组故事  神社的又一天</w:t>
      </w:r>
    </w:p>
    <w:p w14:paraId="4F390C92">
      <w:pPr>
        <w:rPr>
          <w:rFonts w:hint="eastAsia" w:ascii="楷体" w:hAnsi="楷体" w:eastAsia="楷体" w:cs="楷体"/>
          <w:sz w:val="28"/>
          <w:szCs w:val="28"/>
        </w:rPr>
      </w:pPr>
    </w:p>
    <w:tbl>
      <w:tblPr>
        <w:tblStyle w:val="3"/>
        <w:tblW w:w="499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8464"/>
      </w:tblGrid>
      <w:tr w14:paraId="649D4E1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500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6F0F9F3">
            <w:pPr>
              <w:keepNext w:val="0"/>
              <w:keepLines w:val="0"/>
              <w:widowControl/>
              <w:suppressLineNumbers w:val="0"/>
              <w:jc w:val="left"/>
              <w:rPr>
                <w:rFonts w:hint="eastAsia" w:ascii="楷体" w:hAnsi="楷体" w:eastAsia="楷体" w:cs="楷体"/>
                <w:b/>
                <w:bCs/>
                <w:i w:val="0"/>
                <w:iCs w:val="0"/>
                <w:caps w:val="0"/>
                <w:color w:val="202122"/>
                <w:spacing w:val="0"/>
                <w:sz w:val="28"/>
                <w:szCs w:val="28"/>
                <w:lang w:val="en-US" w:eastAsia="zh-CN"/>
              </w:rPr>
            </w:pPr>
            <w:r>
              <w:rPr>
                <w:rFonts w:hint="eastAsia" w:ascii="楷体" w:hAnsi="楷体" w:eastAsia="楷体" w:cs="楷体"/>
                <w:b/>
                <w:bCs/>
                <w:i w:val="0"/>
                <w:iCs w:val="0"/>
                <w:caps w:val="0"/>
                <w:color w:val="202122"/>
                <w:spacing w:val="0"/>
                <w:sz w:val="28"/>
                <w:szCs w:val="28"/>
                <w:lang w:val="en-US" w:eastAsia="zh-CN"/>
              </w:rPr>
              <w:t>基础信息：</w:t>
            </w:r>
          </w:p>
          <w:p w14:paraId="39516523">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最近一段时间，博丽神社显得格外地空荡呢。</w:t>
            </w:r>
          </w:p>
          <w:p w14:paraId="64B2F3C9">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这一天，博丽灵梦在冲泡好爱丽丝买给她的茶叶后，忽然萌生出了这样一种想法。她放下了手中的茶碗，看到茶叶渣在在澄褐色的茶水中飘飘地打着旋。她抬起头</w:t>
            </w:r>
            <w:r>
              <w:rPr>
                <w:rFonts w:hint="eastAsia" w:ascii="楷体" w:hAnsi="楷体" w:eastAsia="楷体" w:cs="楷体"/>
                <w:sz w:val="28"/>
                <w:szCs w:val="28"/>
                <w:lang w:val="en-US" w:eastAsia="zh-CN"/>
              </w:rPr>
              <w:t>看向半敞着的刚换过纸的障子门，看见淡薄的阳光洒进来，擦过靠在门边的前些天用熏虫香熏过但现在已经没了什么味道的竹扫帚，散在常被自己擦洗的空的赛钱箱上。</w:t>
            </w:r>
          </w:p>
          <w:p w14:paraId="12F49B62">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“呐，没了那些孩子来神社串门，很不习惯呀。”不知何时，小小的鬼天王出现在了她的身边，举起酒葫芦灌下几口，半眯着眼撑起身子说道。</w:t>
            </w:r>
          </w:p>
          <w:p w14:paraId="536B7B86">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“我才不关心她们几个呢，少乱说。”灵梦没好气地回道。</w:t>
            </w:r>
          </w:p>
          <w:p w14:paraId="05AAF367">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“是嘛。”小小的鬼天王半睁开她那豆大的眼睛，“以前的时候，偶尔也会去那边去玩吧？这段时间不见你出门了呢。”</w:t>
            </w:r>
          </w:p>
          <w:p w14:paraId="410C42AC">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“那是因为……因为紫那个家伙。谁知道她背地里又会搞什么乱子。把这个通道完全交给她看着，到时候再整出什么事情来，不还得麻烦我来收拾烂摊子。”</w:t>
            </w:r>
          </w:p>
          <w:p w14:paraId="2B6A1F6C">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鬼天王笑着摇了摇头，眯起眼睛又灌起酒来。</w:t>
            </w:r>
          </w:p>
          <w:p w14:paraId="26010DF6">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红白的巫女叹了口气，往自己的茶碗里倾满茶水，端起来饮了几口，又别过头将目光送向向门外空荡的天空。</w:t>
            </w:r>
          </w:p>
          <w:p w14:paraId="781B32E4">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忽的，一阵畅快的笑声飘进了门内。巫女放下手中的茶碗快步走到院内，看到蓝黑紫绿的四个人从境界通道中走了出来。金发的孩子看到她在这边，笑着</w:t>
            </w:r>
            <w:r>
              <w:rPr>
                <w:rFonts w:hint="eastAsia" w:ascii="楷体" w:hAnsi="楷体" w:eastAsia="楷体" w:cs="楷体"/>
                <w:sz w:val="28"/>
                <w:szCs w:val="28"/>
                <w:lang w:val="en-US" w:eastAsia="zh-CN"/>
              </w:rPr>
              <w:t>朝她招了招手。她快走几步到近前来，一拳锤在了对方的肩膀上，“还知道回来呀你。”</w:t>
            </w:r>
          </w:p>
          <w:p w14:paraId="16E8612C">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“呀，罗德岛那边的事情实在是太多了DA★ZE。”金发的孩子笑嘻嘻地说。</w:t>
            </w:r>
          </w:p>
          <w:p w14:paraId="08E17560">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“要不是这家伙非要拉着，我可还没想回来。”这是烦人的人偶师。</w:t>
            </w:r>
          </w:p>
          <w:p w14:paraId="2024BA6E">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“魔理沙前辈在那边确实很忙呢，也就这两天才稍微闲下来一些，所以就拉着我们一起回来了。”守矢家的风祝随声附和。</w:t>
            </w:r>
          </w:p>
          <w:p w14:paraId="3754A966">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“哈，她要是能把种蘑菇的时间腾出来，早就能闲下来了。”红魔馆的魔法使摇了摇头。</w:t>
            </w:r>
          </w:p>
          <w:p w14:paraId="202D52DE">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“呐，我说灵梦，这边没什么异变吧？”黑白的金发孩子把一只手按向她的肩膀，“我雾雨魔理沙可是解决异变的专家，可不许你瞒着我DA★ZE？”</w:t>
            </w:r>
          </w:p>
          <w:p w14:paraId="1CAD704B">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灵梦嫌恶地拍开她的手爪，“你这家伙，就不能盼着我点清闲吗？”</w:t>
            </w:r>
          </w:p>
          <w:p w14:paraId="600295A2">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“喔，那就是没有了DA★ZE。这样的话，来这边玩几天？”</w:t>
            </w:r>
          </w:p>
          <w:p w14:paraId="092A04F1">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灵梦扫了一眼黑白的魔女，“少给我来这套，我才不上当。”</w:t>
            </w:r>
          </w:p>
          <w:p w14:paraId="6B093289">
            <w:pPr>
              <w:keepNext w:val="0"/>
              <w:keepLines w:val="0"/>
              <w:widowControl/>
              <w:suppressLineNumbers w:val="0"/>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魔理沙嘿嘿地笑了几声，不以为意，很快就自作主张地招呼她们几个去到居间屋里了。灵梦很快听到屋里传来魔理沙和萃香的拼酒声，转过头，看到紫黄的熔阳落下在森林与霞天相接的界线。</w:t>
            </w:r>
          </w:p>
          <w:p w14:paraId="5DD273B0">
            <w:pPr>
              <w:keepNext w:val="0"/>
              <w:keepLines w:val="0"/>
              <w:widowControl/>
              <w:suppressLineNumbers w:val="0"/>
              <w:ind w:firstLine="560"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她长长地叹了口气，走进了居间屋内，拉上了障子门。</w:t>
            </w:r>
          </w:p>
        </w:tc>
      </w:tr>
    </w:tbl>
    <w:p w14:paraId="409040B5">
      <w:pPr>
        <w:ind w:firstLine="560" w:firstLineChars="200"/>
        <w:rPr>
          <w:rFonts w:hint="eastAsia" w:ascii="楷体" w:hAnsi="楷体" w:eastAsia="楷体" w:cs="楷体"/>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77F8A"/>
    <w:rsid w:val="00675481"/>
    <w:rsid w:val="00AF7125"/>
    <w:rsid w:val="01213C15"/>
    <w:rsid w:val="012A3BC0"/>
    <w:rsid w:val="01317EBB"/>
    <w:rsid w:val="0144182A"/>
    <w:rsid w:val="017E0DD8"/>
    <w:rsid w:val="018B1BCC"/>
    <w:rsid w:val="018E53BB"/>
    <w:rsid w:val="019E676B"/>
    <w:rsid w:val="021B1B1A"/>
    <w:rsid w:val="022A105C"/>
    <w:rsid w:val="02362901"/>
    <w:rsid w:val="02374902"/>
    <w:rsid w:val="024A433F"/>
    <w:rsid w:val="025B5DBD"/>
    <w:rsid w:val="027D1474"/>
    <w:rsid w:val="027F3A24"/>
    <w:rsid w:val="028C5218"/>
    <w:rsid w:val="02982BDD"/>
    <w:rsid w:val="02AE1145"/>
    <w:rsid w:val="02BD1509"/>
    <w:rsid w:val="03367C80"/>
    <w:rsid w:val="038F71C9"/>
    <w:rsid w:val="03A00938"/>
    <w:rsid w:val="03B4549A"/>
    <w:rsid w:val="03B77AAE"/>
    <w:rsid w:val="03BB23AC"/>
    <w:rsid w:val="04206237"/>
    <w:rsid w:val="042A0462"/>
    <w:rsid w:val="044C1C9B"/>
    <w:rsid w:val="04C36BCD"/>
    <w:rsid w:val="04C746A7"/>
    <w:rsid w:val="04D43C63"/>
    <w:rsid w:val="04E470A0"/>
    <w:rsid w:val="04F73278"/>
    <w:rsid w:val="04F96166"/>
    <w:rsid w:val="05222685"/>
    <w:rsid w:val="056C0C7C"/>
    <w:rsid w:val="05733F36"/>
    <w:rsid w:val="05D94925"/>
    <w:rsid w:val="05EA6938"/>
    <w:rsid w:val="0646636A"/>
    <w:rsid w:val="06791E9A"/>
    <w:rsid w:val="06A50AB1"/>
    <w:rsid w:val="06B17456"/>
    <w:rsid w:val="06B37672"/>
    <w:rsid w:val="06E72E78"/>
    <w:rsid w:val="06F811A4"/>
    <w:rsid w:val="072B2DAF"/>
    <w:rsid w:val="075B3E94"/>
    <w:rsid w:val="07874E53"/>
    <w:rsid w:val="07B01ADE"/>
    <w:rsid w:val="07C35693"/>
    <w:rsid w:val="0805007C"/>
    <w:rsid w:val="08770EAA"/>
    <w:rsid w:val="088F5575"/>
    <w:rsid w:val="08974CFD"/>
    <w:rsid w:val="08AD6FD9"/>
    <w:rsid w:val="08E8202A"/>
    <w:rsid w:val="0976720A"/>
    <w:rsid w:val="09937F44"/>
    <w:rsid w:val="09A87E92"/>
    <w:rsid w:val="09AB63DF"/>
    <w:rsid w:val="09C37BCC"/>
    <w:rsid w:val="09E244F6"/>
    <w:rsid w:val="0A0C3321"/>
    <w:rsid w:val="0A8B3FE4"/>
    <w:rsid w:val="0A965C67"/>
    <w:rsid w:val="0AA54C6A"/>
    <w:rsid w:val="0B0C060D"/>
    <w:rsid w:val="0B293A5F"/>
    <w:rsid w:val="0B6E40D8"/>
    <w:rsid w:val="0B782B7A"/>
    <w:rsid w:val="0B942F0D"/>
    <w:rsid w:val="0BD95485"/>
    <w:rsid w:val="0C430574"/>
    <w:rsid w:val="0C6841EA"/>
    <w:rsid w:val="0CD67C16"/>
    <w:rsid w:val="0CDD0BB1"/>
    <w:rsid w:val="0CDE6ACB"/>
    <w:rsid w:val="0D135C82"/>
    <w:rsid w:val="0D5D5C42"/>
    <w:rsid w:val="0DB32BFB"/>
    <w:rsid w:val="0DEF6465"/>
    <w:rsid w:val="0E0F3E38"/>
    <w:rsid w:val="0E4010B8"/>
    <w:rsid w:val="0E8F1D2A"/>
    <w:rsid w:val="0E914699"/>
    <w:rsid w:val="0EA53D44"/>
    <w:rsid w:val="0EBB70C4"/>
    <w:rsid w:val="0F38624F"/>
    <w:rsid w:val="0F644325"/>
    <w:rsid w:val="0F900C4F"/>
    <w:rsid w:val="0F9C024A"/>
    <w:rsid w:val="0FE140DF"/>
    <w:rsid w:val="0FE4516B"/>
    <w:rsid w:val="0FED21A6"/>
    <w:rsid w:val="0FEE498B"/>
    <w:rsid w:val="10806630"/>
    <w:rsid w:val="10F572CF"/>
    <w:rsid w:val="10FD7E68"/>
    <w:rsid w:val="111927C8"/>
    <w:rsid w:val="1150511F"/>
    <w:rsid w:val="11731ED8"/>
    <w:rsid w:val="11C97D4A"/>
    <w:rsid w:val="11D06337"/>
    <w:rsid w:val="12456209"/>
    <w:rsid w:val="12B654AE"/>
    <w:rsid w:val="12E20D2E"/>
    <w:rsid w:val="134F1D25"/>
    <w:rsid w:val="1357217F"/>
    <w:rsid w:val="138E1CF5"/>
    <w:rsid w:val="13B55603"/>
    <w:rsid w:val="140E5EE8"/>
    <w:rsid w:val="14186104"/>
    <w:rsid w:val="14346361"/>
    <w:rsid w:val="145025E8"/>
    <w:rsid w:val="14A26EEE"/>
    <w:rsid w:val="14EB6229"/>
    <w:rsid w:val="155876F0"/>
    <w:rsid w:val="156F0C08"/>
    <w:rsid w:val="15735597"/>
    <w:rsid w:val="1584665B"/>
    <w:rsid w:val="158B5FE6"/>
    <w:rsid w:val="15D95F3C"/>
    <w:rsid w:val="15F302D1"/>
    <w:rsid w:val="15FD7FC2"/>
    <w:rsid w:val="165328A6"/>
    <w:rsid w:val="16EE688D"/>
    <w:rsid w:val="170767D7"/>
    <w:rsid w:val="173477FA"/>
    <w:rsid w:val="17981B06"/>
    <w:rsid w:val="17982843"/>
    <w:rsid w:val="17BF5F86"/>
    <w:rsid w:val="17C138E9"/>
    <w:rsid w:val="17C152BC"/>
    <w:rsid w:val="17E47156"/>
    <w:rsid w:val="17E940BF"/>
    <w:rsid w:val="17F40860"/>
    <w:rsid w:val="182757CA"/>
    <w:rsid w:val="18424E0A"/>
    <w:rsid w:val="184655A8"/>
    <w:rsid w:val="19276AFB"/>
    <w:rsid w:val="196071E6"/>
    <w:rsid w:val="197D24D6"/>
    <w:rsid w:val="19F32613"/>
    <w:rsid w:val="1A1B135F"/>
    <w:rsid w:val="1A200723"/>
    <w:rsid w:val="1A51496B"/>
    <w:rsid w:val="1B041B8A"/>
    <w:rsid w:val="1B077F8A"/>
    <w:rsid w:val="1B283D33"/>
    <w:rsid w:val="1BB500B2"/>
    <w:rsid w:val="1BC752FA"/>
    <w:rsid w:val="1C2F4C4D"/>
    <w:rsid w:val="1C733816"/>
    <w:rsid w:val="1CC00270"/>
    <w:rsid w:val="1D7B4379"/>
    <w:rsid w:val="1DA022A7"/>
    <w:rsid w:val="1E0A3B61"/>
    <w:rsid w:val="1E2D4A07"/>
    <w:rsid w:val="1E427994"/>
    <w:rsid w:val="1E492513"/>
    <w:rsid w:val="1ED81ADD"/>
    <w:rsid w:val="1F2352DC"/>
    <w:rsid w:val="1F544CE4"/>
    <w:rsid w:val="1F66712A"/>
    <w:rsid w:val="1F6B41EE"/>
    <w:rsid w:val="1F8A0F18"/>
    <w:rsid w:val="1FC35DD8"/>
    <w:rsid w:val="1FD115B6"/>
    <w:rsid w:val="1FDB75C6"/>
    <w:rsid w:val="1FF546ED"/>
    <w:rsid w:val="200C3C23"/>
    <w:rsid w:val="20490E7D"/>
    <w:rsid w:val="206D7D01"/>
    <w:rsid w:val="207E4005"/>
    <w:rsid w:val="213A3FEF"/>
    <w:rsid w:val="2182637A"/>
    <w:rsid w:val="218623F9"/>
    <w:rsid w:val="219263AA"/>
    <w:rsid w:val="22304C18"/>
    <w:rsid w:val="225705E3"/>
    <w:rsid w:val="22683E7C"/>
    <w:rsid w:val="22B343FA"/>
    <w:rsid w:val="22C719BD"/>
    <w:rsid w:val="22E76282"/>
    <w:rsid w:val="23483874"/>
    <w:rsid w:val="23A77F90"/>
    <w:rsid w:val="23B61E94"/>
    <w:rsid w:val="23BB373A"/>
    <w:rsid w:val="23C81C71"/>
    <w:rsid w:val="23CD36CA"/>
    <w:rsid w:val="23D83E1C"/>
    <w:rsid w:val="24042C94"/>
    <w:rsid w:val="241412AC"/>
    <w:rsid w:val="242B219E"/>
    <w:rsid w:val="244C68D7"/>
    <w:rsid w:val="24D44E9D"/>
    <w:rsid w:val="25231AD8"/>
    <w:rsid w:val="253A5EAE"/>
    <w:rsid w:val="25436E5F"/>
    <w:rsid w:val="25451805"/>
    <w:rsid w:val="25476328"/>
    <w:rsid w:val="255F4068"/>
    <w:rsid w:val="25773C79"/>
    <w:rsid w:val="257C7BBA"/>
    <w:rsid w:val="25890A5E"/>
    <w:rsid w:val="259904FE"/>
    <w:rsid w:val="259F1949"/>
    <w:rsid w:val="25D52D09"/>
    <w:rsid w:val="26052899"/>
    <w:rsid w:val="262C6D90"/>
    <w:rsid w:val="269B0376"/>
    <w:rsid w:val="269B556C"/>
    <w:rsid w:val="26B02E2F"/>
    <w:rsid w:val="26BE31E4"/>
    <w:rsid w:val="270716BA"/>
    <w:rsid w:val="27133AE9"/>
    <w:rsid w:val="278B7B24"/>
    <w:rsid w:val="27BE6E79"/>
    <w:rsid w:val="27EE32ED"/>
    <w:rsid w:val="28280258"/>
    <w:rsid w:val="28B210E0"/>
    <w:rsid w:val="28CC797B"/>
    <w:rsid w:val="28EE5B89"/>
    <w:rsid w:val="29061056"/>
    <w:rsid w:val="29194CBB"/>
    <w:rsid w:val="291E67EC"/>
    <w:rsid w:val="297A3E18"/>
    <w:rsid w:val="29D723E4"/>
    <w:rsid w:val="29F07946"/>
    <w:rsid w:val="2A7404EB"/>
    <w:rsid w:val="2A813D92"/>
    <w:rsid w:val="2AA9206F"/>
    <w:rsid w:val="2AD90BA6"/>
    <w:rsid w:val="2B2325C3"/>
    <w:rsid w:val="2B4C147F"/>
    <w:rsid w:val="2B524298"/>
    <w:rsid w:val="2B7E0BD7"/>
    <w:rsid w:val="2BDE6A57"/>
    <w:rsid w:val="2C4B74B9"/>
    <w:rsid w:val="2C7618AE"/>
    <w:rsid w:val="2C9372FC"/>
    <w:rsid w:val="2CEC5E40"/>
    <w:rsid w:val="2D023523"/>
    <w:rsid w:val="2D6E6317"/>
    <w:rsid w:val="2DAC1FD6"/>
    <w:rsid w:val="2DE06A4C"/>
    <w:rsid w:val="2DEB09A6"/>
    <w:rsid w:val="2DEE432C"/>
    <w:rsid w:val="2E3E78E9"/>
    <w:rsid w:val="2E4216B7"/>
    <w:rsid w:val="2E8204EE"/>
    <w:rsid w:val="2E9A1BC8"/>
    <w:rsid w:val="2EAA4FDB"/>
    <w:rsid w:val="2EAC0EA8"/>
    <w:rsid w:val="2EED06C7"/>
    <w:rsid w:val="2F3A355B"/>
    <w:rsid w:val="2F3E6592"/>
    <w:rsid w:val="2FB41BE1"/>
    <w:rsid w:val="2FC25B50"/>
    <w:rsid w:val="300930A9"/>
    <w:rsid w:val="304F79B6"/>
    <w:rsid w:val="30601421"/>
    <w:rsid w:val="307910CF"/>
    <w:rsid w:val="307A2038"/>
    <w:rsid w:val="308822A4"/>
    <w:rsid w:val="310103F1"/>
    <w:rsid w:val="312340DC"/>
    <w:rsid w:val="317D2742"/>
    <w:rsid w:val="319455CF"/>
    <w:rsid w:val="31A166FE"/>
    <w:rsid w:val="31BE2589"/>
    <w:rsid w:val="31C01CD3"/>
    <w:rsid w:val="31CB6D6E"/>
    <w:rsid w:val="320209E2"/>
    <w:rsid w:val="320D1174"/>
    <w:rsid w:val="32223D4C"/>
    <w:rsid w:val="32250B75"/>
    <w:rsid w:val="32CC1FE7"/>
    <w:rsid w:val="32CF0EB5"/>
    <w:rsid w:val="32F3657D"/>
    <w:rsid w:val="33020209"/>
    <w:rsid w:val="3326503C"/>
    <w:rsid w:val="337634BA"/>
    <w:rsid w:val="33D650D8"/>
    <w:rsid w:val="33F354E0"/>
    <w:rsid w:val="33FC015A"/>
    <w:rsid w:val="34103943"/>
    <w:rsid w:val="342323F8"/>
    <w:rsid w:val="34512813"/>
    <w:rsid w:val="34627E5E"/>
    <w:rsid w:val="34886ED3"/>
    <w:rsid w:val="34B57AF2"/>
    <w:rsid w:val="34EA3043"/>
    <w:rsid w:val="34EE5F14"/>
    <w:rsid w:val="35505F08"/>
    <w:rsid w:val="356E45E1"/>
    <w:rsid w:val="359A5F52"/>
    <w:rsid w:val="36203F35"/>
    <w:rsid w:val="36851168"/>
    <w:rsid w:val="36A0613D"/>
    <w:rsid w:val="36B44275"/>
    <w:rsid w:val="36D90CD1"/>
    <w:rsid w:val="36E508D2"/>
    <w:rsid w:val="37527C92"/>
    <w:rsid w:val="37614CD5"/>
    <w:rsid w:val="37647A49"/>
    <w:rsid w:val="3766048C"/>
    <w:rsid w:val="37C8447C"/>
    <w:rsid w:val="380C6C0D"/>
    <w:rsid w:val="38766CAF"/>
    <w:rsid w:val="38B35EE1"/>
    <w:rsid w:val="38B47348"/>
    <w:rsid w:val="38E96026"/>
    <w:rsid w:val="38F05131"/>
    <w:rsid w:val="39167469"/>
    <w:rsid w:val="392A2FD2"/>
    <w:rsid w:val="39400042"/>
    <w:rsid w:val="39952687"/>
    <w:rsid w:val="39D33642"/>
    <w:rsid w:val="3A863483"/>
    <w:rsid w:val="3AC95C2D"/>
    <w:rsid w:val="3AFF6407"/>
    <w:rsid w:val="3B4C0A52"/>
    <w:rsid w:val="3BAB20EB"/>
    <w:rsid w:val="3BF249E7"/>
    <w:rsid w:val="3C3F052A"/>
    <w:rsid w:val="3C710B39"/>
    <w:rsid w:val="3C741E04"/>
    <w:rsid w:val="3C78559A"/>
    <w:rsid w:val="3CF806FB"/>
    <w:rsid w:val="3D153845"/>
    <w:rsid w:val="3D424389"/>
    <w:rsid w:val="3D6C4254"/>
    <w:rsid w:val="3DBE558C"/>
    <w:rsid w:val="3DDB22F1"/>
    <w:rsid w:val="3DEC5DD9"/>
    <w:rsid w:val="3DF17B5D"/>
    <w:rsid w:val="3E3D38DA"/>
    <w:rsid w:val="3E3E45AC"/>
    <w:rsid w:val="3E6E135B"/>
    <w:rsid w:val="3E7A2241"/>
    <w:rsid w:val="3E8F7821"/>
    <w:rsid w:val="3EB555DB"/>
    <w:rsid w:val="3EBE5296"/>
    <w:rsid w:val="3F253F62"/>
    <w:rsid w:val="3F473ED8"/>
    <w:rsid w:val="3F591E5E"/>
    <w:rsid w:val="3F987964"/>
    <w:rsid w:val="3FD147C3"/>
    <w:rsid w:val="3FE453B2"/>
    <w:rsid w:val="400A252B"/>
    <w:rsid w:val="40383829"/>
    <w:rsid w:val="403D4072"/>
    <w:rsid w:val="404E5BC5"/>
    <w:rsid w:val="4102758C"/>
    <w:rsid w:val="413D710E"/>
    <w:rsid w:val="417A174A"/>
    <w:rsid w:val="419B1A30"/>
    <w:rsid w:val="41C9353A"/>
    <w:rsid w:val="41CA6CFC"/>
    <w:rsid w:val="420C7D37"/>
    <w:rsid w:val="42360234"/>
    <w:rsid w:val="42AC3DD1"/>
    <w:rsid w:val="42B02987"/>
    <w:rsid w:val="42B84786"/>
    <w:rsid w:val="42CD6DEA"/>
    <w:rsid w:val="43016A94"/>
    <w:rsid w:val="43430E5B"/>
    <w:rsid w:val="435E7A42"/>
    <w:rsid w:val="4377013C"/>
    <w:rsid w:val="43907E81"/>
    <w:rsid w:val="439E2535"/>
    <w:rsid w:val="43F32E89"/>
    <w:rsid w:val="43F83BBA"/>
    <w:rsid w:val="44AF36C1"/>
    <w:rsid w:val="44CA4817"/>
    <w:rsid w:val="44DF4BB3"/>
    <w:rsid w:val="44FC7D16"/>
    <w:rsid w:val="451F2C01"/>
    <w:rsid w:val="452C75F5"/>
    <w:rsid w:val="45301CD8"/>
    <w:rsid w:val="45491693"/>
    <w:rsid w:val="456469E2"/>
    <w:rsid w:val="45A846C4"/>
    <w:rsid w:val="45C23516"/>
    <w:rsid w:val="466109C2"/>
    <w:rsid w:val="467C4DAF"/>
    <w:rsid w:val="468A22BF"/>
    <w:rsid w:val="46B5206F"/>
    <w:rsid w:val="46BE4477"/>
    <w:rsid w:val="46F5246C"/>
    <w:rsid w:val="46FC7C9E"/>
    <w:rsid w:val="472E3DA6"/>
    <w:rsid w:val="47577C97"/>
    <w:rsid w:val="476D294A"/>
    <w:rsid w:val="47721B46"/>
    <w:rsid w:val="47915458"/>
    <w:rsid w:val="47A555AC"/>
    <w:rsid w:val="47BD2353"/>
    <w:rsid w:val="47BD3611"/>
    <w:rsid w:val="47E30DFE"/>
    <w:rsid w:val="48120DEB"/>
    <w:rsid w:val="48650803"/>
    <w:rsid w:val="488F68F0"/>
    <w:rsid w:val="48A91728"/>
    <w:rsid w:val="48AB372A"/>
    <w:rsid w:val="48B36727"/>
    <w:rsid w:val="48FA28C6"/>
    <w:rsid w:val="49283796"/>
    <w:rsid w:val="492C5D46"/>
    <w:rsid w:val="497D1516"/>
    <w:rsid w:val="49B503C3"/>
    <w:rsid w:val="49C964E1"/>
    <w:rsid w:val="4A0C3094"/>
    <w:rsid w:val="4A4060F4"/>
    <w:rsid w:val="4A622179"/>
    <w:rsid w:val="4ABA5EA6"/>
    <w:rsid w:val="4B077CF9"/>
    <w:rsid w:val="4B3C797D"/>
    <w:rsid w:val="4B814C16"/>
    <w:rsid w:val="4BD82A45"/>
    <w:rsid w:val="4BD9257D"/>
    <w:rsid w:val="4BE64A97"/>
    <w:rsid w:val="4BEA7823"/>
    <w:rsid w:val="4BF90C50"/>
    <w:rsid w:val="4C0D2254"/>
    <w:rsid w:val="4C242F29"/>
    <w:rsid w:val="4C246F3C"/>
    <w:rsid w:val="4C3C5B6E"/>
    <w:rsid w:val="4C4F073F"/>
    <w:rsid w:val="4CB47D52"/>
    <w:rsid w:val="4CC713A5"/>
    <w:rsid w:val="4D0432BC"/>
    <w:rsid w:val="4D0C49B3"/>
    <w:rsid w:val="4D144010"/>
    <w:rsid w:val="4D4E28D6"/>
    <w:rsid w:val="4D5D520F"/>
    <w:rsid w:val="4DA92202"/>
    <w:rsid w:val="4E1A7180"/>
    <w:rsid w:val="4E271368"/>
    <w:rsid w:val="4E460E08"/>
    <w:rsid w:val="4E564138"/>
    <w:rsid w:val="4E5A52AA"/>
    <w:rsid w:val="4E703BAC"/>
    <w:rsid w:val="4E7445BE"/>
    <w:rsid w:val="4E8D0FEE"/>
    <w:rsid w:val="4ECE0172"/>
    <w:rsid w:val="4EF17828"/>
    <w:rsid w:val="4EF54173"/>
    <w:rsid w:val="4F39008A"/>
    <w:rsid w:val="4F691C49"/>
    <w:rsid w:val="4FAE58AE"/>
    <w:rsid w:val="4FE13C46"/>
    <w:rsid w:val="51C94C21"/>
    <w:rsid w:val="5209719A"/>
    <w:rsid w:val="526D1A50"/>
    <w:rsid w:val="526E7576"/>
    <w:rsid w:val="5280479C"/>
    <w:rsid w:val="52A61748"/>
    <w:rsid w:val="52D03D8D"/>
    <w:rsid w:val="533A1405"/>
    <w:rsid w:val="53511372"/>
    <w:rsid w:val="53734422"/>
    <w:rsid w:val="53C02053"/>
    <w:rsid w:val="53FB53C7"/>
    <w:rsid w:val="546649A9"/>
    <w:rsid w:val="54897B9F"/>
    <w:rsid w:val="54945E8B"/>
    <w:rsid w:val="54A20D14"/>
    <w:rsid w:val="54D65388"/>
    <w:rsid w:val="5518687F"/>
    <w:rsid w:val="55C049DC"/>
    <w:rsid w:val="55EC5708"/>
    <w:rsid w:val="55F06C20"/>
    <w:rsid w:val="561C3287"/>
    <w:rsid w:val="56232728"/>
    <w:rsid w:val="56267F20"/>
    <w:rsid w:val="56350AD7"/>
    <w:rsid w:val="5655243F"/>
    <w:rsid w:val="5679145A"/>
    <w:rsid w:val="56833124"/>
    <w:rsid w:val="56C84C46"/>
    <w:rsid w:val="572D6889"/>
    <w:rsid w:val="57460AC2"/>
    <w:rsid w:val="5798333B"/>
    <w:rsid w:val="57C633BF"/>
    <w:rsid w:val="58020E8D"/>
    <w:rsid w:val="580A384B"/>
    <w:rsid w:val="584026D9"/>
    <w:rsid w:val="58435A55"/>
    <w:rsid w:val="587E11F0"/>
    <w:rsid w:val="590E6812"/>
    <w:rsid w:val="59E92304"/>
    <w:rsid w:val="59F02FE1"/>
    <w:rsid w:val="5A1B7603"/>
    <w:rsid w:val="5A685562"/>
    <w:rsid w:val="5AD76600"/>
    <w:rsid w:val="5AF7469F"/>
    <w:rsid w:val="5B147761"/>
    <w:rsid w:val="5B604330"/>
    <w:rsid w:val="5B863B83"/>
    <w:rsid w:val="5B95265B"/>
    <w:rsid w:val="5C072617"/>
    <w:rsid w:val="5CAE778C"/>
    <w:rsid w:val="5CBE02DF"/>
    <w:rsid w:val="5CCD7217"/>
    <w:rsid w:val="5D064F7B"/>
    <w:rsid w:val="5D281862"/>
    <w:rsid w:val="5D670CEE"/>
    <w:rsid w:val="5D961101"/>
    <w:rsid w:val="5D981B7C"/>
    <w:rsid w:val="5DC97381"/>
    <w:rsid w:val="5E181E72"/>
    <w:rsid w:val="5E212A2B"/>
    <w:rsid w:val="5E5D0D16"/>
    <w:rsid w:val="5E65154F"/>
    <w:rsid w:val="5E6A3BEF"/>
    <w:rsid w:val="5E72029C"/>
    <w:rsid w:val="5E7A0E8F"/>
    <w:rsid w:val="5EAB56C6"/>
    <w:rsid w:val="5EC80891"/>
    <w:rsid w:val="5EF13A09"/>
    <w:rsid w:val="5EF157B7"/>
    <w:rsid w:val="5F0B3B8F"/>
    <w:rsid w:val="5F145D00"/>
    <w:rsid w:val="5F7A1C50"/>
    <w:rsid w:val="5FC14696"/>
    <w:rsid w:val="5FC26C17"/>
    <w:rsid w:val="5FC67FEF"/>
    <w:rsid w:val="5FE13D2E"/>
    <w:rsid w:val="5FF27A39"/>
    <w:rsid w:val="60680A3A"/>
    <w:rsid w:val="607719CD"/>
    <w:rsid w:val="607F0AA3"/>
    <w:rsid w:val="60DF1D6B"/>
    <w:rsid w:val="60F67A5E"/>
    <w:rsid w:val="60F87024"/>
    <w:rsid w:val="613A51F3"/>
    <w:rsid w:val="614337CC"/>
    <w:rsid w:val="618A109A"/>
    <w:rsid w:val="61FF4785"/>
    <w:rsid w:val="620E5427"/>
    <w:rsid w:val="622D6B06"/>
    <w:rsid w:val="625F5E29"/>
    <w:rsid w:val="62744DB8"/>
    <w:rsid w:val="6280132C"/>
    <w:rsid w:val="629C36E2"/>
    <w:rsid w:val="62CD3344"/>
    <w:rsid w:val="62CE2468"/>
    <w:rsid w:val="62E6182C"/>
    <w:rsid w:val="62FE758F"/>
    <w:rsid w:val="632E6FDA"/>
    <w:rsid w:val="64120A27"/>
    <w:rsid w:val="64B947AC"/>
    <w:rsid w:val="64BE23E7"/>
    <w:rsid w:val="65165652"/>
    <w:rsid w:val="65172BA7"/>
    <w:rsid w:val="65485F40"/>
    <w:rsid w:val="657F0143"/>
    <w:rsid w:val="65875B1F"/>
    <w:rsid w:val="65A4456D"/>
    <w:rsid w:val="65FE5A2E"/>
    <w:rsid w:val="663F32AC"/>
    <w:rsid w:val="665D0100"/>
    <w:rsid w:val="66B051A7"/>
    <w:rsid w:val="66F17DEA"/>
    <w:rsid w:val="671F410F"/>
    <w:rsid w:val="6728646D"/>
    <w:rsid w:val="674F5770"/>
    <w:rsid w:val="67E97973"/>
    <w:rsid w:val="685D11DF"/>
    <w:rsid w:val="687A4ACC"/>
    <w:rsid w:val="688357FC"/>
    <w:rsid w:val="68921DB9"/>
    <w:rsid w:val="689E250C"/>
    <w:rsid w:val="68A4179F"/>
    <w:rsid w:val="68B80B06"/>
    <w:rsid w:val="68E02B24"/>
    <w:rsid w:val="68FD0F7B"/>
    <w:rsid w:val="69194288"/>
    <w:rsid w:val="692E5B7B"/>
    <w:rsid w:val="696D11B4"/>
    <w:rsid w:val="69D44586"/>
    <w:rsid w:val="6A044A50"/>
    <w:rsid w:val="6A1D31C9"/>
    <w:rsid w:val="6A500944"/>
    <w:rsid w:val="6A985156"/>
    <w:rsid w:val="6AD71041"/>
    <w:rsid w:val="6AF50914"/>
    <w:rsid w:val="6B0E29B2"/>
    <w:rsid w:val="6B3D3053"/>
    <w:rsid w:val="6BEC358E"/>
    <w:rsid w:val="6C323EDA"/>
    <w:rsid w:val="6CD35B3A"/>
    <w:rsid w:val="6CE914DD"/>
    <w:rsid w:val="6D702797"/>
    <w:rsid w:val="6D9126D1"/>
    <w:rsid w:val="6DB24D6B"/>
    <w:rsid w:val="6DCB134B"/>
    <w:rsid w:val="6DD33049"/>
    <w:rsid w:val="6E4A5348"/>
    <w:rsid w:val="6EDB770B"/>
    <w:rsid w:val="6F0070EF"/>
    <w:rsid w:val="6F225677"/>
    <w:rsid w:val="6F753CB7"/>
    <w:rsid w:val="6F8C7459"/>
    <w:rsid w:val="70096E04"/>
    <w:rsid w:val="700A492A"/>
    <w:rsid w:val="705160B5"/>
    <w:rsid w:val="705C367D"/>
    <w:rsid w:val="70622071"/>
    <w:rsid w:val="70757FF6"/>
    <w:rsid w:val="70792233"/>
    <w:rsid w:val="708E10B8"/>
    <w:rsid w:val="70A82764"/>
    <w:rsid w:val="70AB7EBB"/>
    <w:rsid w:val="70BC2190"/>
    <w:rsid w:val="70C359D6"/>
    <w:rsid w:val="70CB0554"/>
    <w:rsid w:val="70D311C0"/>
    <w:rsid w:val="71227072"/>
    <w:rsid w:val="71526589"/>
    <w:rsid w:val="7162034B"/>
    <w:rsid w:val="719B2383"/>
    <w:rsid w:val="71C27FC8"/>
    <w:rsid w:val="72083878"/>
    <w:rsid w:val="722914B8"/>
    <w:rsid w:val="72730565"/>
    <w:rsid w:val="72966166"/>
    <w:rsid w:val="72E00CE5"/>
    <w:rsid w:val="736A2763"/>
    <w:rsid w:val="73B115BF"/>
    <w:rsid w:val="73C6500C"/>
    <w:rsid w:val="73D019E7"/>
    <w:rsid w:val="73EF6311"/>
    <w:rsid w:val="74294E24"/>
    <w:rsid w:val="746130B9"/>
    <w:rsid w:val="74B46F86"/>
    <w:rsid w:val="74C5141F"/>
    <w:rsid w:val="75C22BCC"/>
    <w:rsid w:val="75C537CD"/>
    <w:rsid w:val="7625426C"/>
    <w:rsid w:val="76353BFF"/>
    <w:rsid w:val="764D2D04"/>
    <w:rsid w:val="76EF6628"/>
    <w:rsid w:val="770420D4"/>
    <w:rsid w:val="77396129"/>
    <w:rsid w:val="773D76BB"/>
    <w:rsid w:val="7745515B"/>
    <w:rsid w:val="776E39F1"/>
    <w:rsid w:val="77AB254F"/>
    <w:rsid w:val="78016613"/>
    <w:rsid w:val="78047EB1"/>
    <w:rsid w:val="785A2F14"/>
    <w:rsid w:val="788E4D62"/>
    <w:rsid w:val="78FB7501"/>
    <w:rsid w:val="79145560"/>
    <w:rsid w:val="79184979"/>
    <w:rsid w:val="79765307"/>
    <w:rsid w:val="79771EEE"/>
    <w:rsid w:val="79B77FBE"/>
    <w:rsid w:val="79ED2696"/>
    <w:rsid w:val="7A0423EA"/>
    <w:rsid w:val="7A917451"/>
    <w:rsid w:val="7AFB0AA1"/>
    <w:rsid w:val="7B2038CF"/>
    <w:rsid w:val="7B3E49F3"/>
    <w:rsid w:val="7B85422E"/>
    <w:rsid w:val="7BB6708E"/>
    <w:rsid w:val="7C0F7924"/>
    <w:rsid w:val="7C8A307B"/>
    <w:rsid w:val="7CBF7F35"/>
    <w:rsid w:val="7CD67E72"/>
    <w:rsid w:val="7D1C6AE9"/>
    <w:rsid w:val="7D1D6F77"/>
    <w:rsid w:val="7D541AAE"/>
    <w:rsid w:val="7D87797E"/>
    <w:rsid w:val="7DF10D8E"/>
    <w:rsid w:val="7E6D4A02"/>
    <w:rsid w:val="7F324AA5"/>
    <w:rsid w:val="7F48777D"/>
    <w:rsid w:val="7F9E2399"/>
    <w:rsid w:val="7FD379CE"/>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4425</Words>
  <Characters>4520</Characters>
  <Lines>0</Lines>
  <Paragraphs>0</Paragraphs>
  <TotalTime>291</TotalTime>
  <ScaleCrop>false</ScaleCrop>
  <LinksUpToDate>false</LinksUpToDate>
  <CharactersWithSpaces>4534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2025-12-26T05:16:00Z</dcterms:created>
  <dc:creator>饼干玺</dc:creator>
  <cp:lastModifiedBy>饼干玺</cp:lastModifiedBy>
  <dcterms:modified xsi:type="dcterms:W3CDTF">2025-12-28T21:12:50Z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3069534F19BE4B5598DF8BBA3601FAA5_11</vt:lpwstr>
  </property>
  <property fmtid="{D5CDD505-2E9C-101B-9397-08002B2CF9AE}" pid="4" name="KSOTemplateDocerSaveRecord">
    <vt:lpwstr>eyJoZGlkIjoiNGQyZjI4YmMwYTBiZGRmNzgxZGQ1NTEzMTgxNTMwZDMiLCJ1c2VySWQiOiIzOTM3OTM0NjUifQ==</vt:lpwstr>
  </property>
</Properties>
</file>